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6F0AD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A04AA43"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71B44524"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003D1DF7">
              <w:rPr>
                <w:rFonts w:ascii="Arial" w:hAnsi="Arial" w:cs="Arial"/>
                <w:color w:val="000000"/>
                <w:position w:val="-2"/>
                <w:sz w:val="18"/>
                <w:szCs w:val="18"/>
              </w:rPr>
              <w:t xml:space="preserve"> </w:t>
            </w:r>
            <w:r w:rsidRPr="00731494">
              <w:rPr>
                <w:rFonts w:ascii="Arial" w:hAnsi="Arial" w:cs="Arial"/>
                <w:color w:val="000000"/>
                <w:position w:val="-2"/>
                <w:sz w:val="18"/>
                <w:szCs w:val="18"/>
              </w:rPr>
              <w:t>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3CC2CB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27434F1D" w:rsidR="00BE7E6E" w:rsidRPr="00CA26F2" w:rsidRDefault="00A11576">
            <w:pPr>
              <w:rPr>
                <w:highlight w:val="yellow"/>
              </w:rPr>
            </w:pPr>
            <w:r w:rsidRPr="00CC0FCB">
              <w:rPr>
                <w:rFonts w:ascii="Arial" w:hAnsi="Arial" w:cs="Arial"/>
                <w:color w:val="000000"/>
                <w:position w:val="-2"/>
                <w:sz w:val="18"/>
                <w:szCs w:val="18"/>
              </w:rPr>
              <w:t xml:space="preserve">Vzorec pogodbe: Pogodba o dobavi </w:t>
            </w:r>
            <w:r w:rsidR="006F0AD4" w:rsidRPr="006F0AD4">
              <w:rPr>
                <w:rFonts w:ascii="Arial" w:hAnsi="Arial" w:cs="Arial"/>
                <w:color w:val="000000"/>
                <w:position w:val="-2"/>
                <w:sz w:val="18"/>
                <w:szCs w:val="18"/>
              </w:rPr>
              <w:t>avtomatiziran</w:t>
            </w:r>
            <w:r w:rsidR="000A4DD2">
              <w:rPr>
                <w:rFonts w:ascii="Arial" w:hAnsi="Arial" w:cs="Arial"/>
                <w:color w:val="000000"/>
                <w:position w:val="-2"/>
                <w:sz w:val="18"/>
                <w:szCs w:val="18"/>
              </w:rPr>
              <w:t>ega</w:t>
            </w:r>
            <w:r w:rsidR="006F0AD4" w:rsidRPr="006F0AD4">
              <w:rPr>
                <w:rFonts w:ascii="Arial" w:hAnsi="Arial" w:cs="Arial"/>
                <w:color w:val="000000"/>
                <w:position w:val="-2"/>
                <w:sz w:val="18"/>
                <w:szCs w:val="18"/>
              </w:rPr>
              <w:t xml:space="preserve"> analitsk</w:t>
            </w:r>
            <w:r w:rsidR="000A4DD2">
              <w:rPr>
                <w:rFonts w:ascii="Arial" w:hAnsi="Arial" w:cs="Arial"/>
                <w:color w:val="000000"/>
                <w:position w:val="-2"/>
                <w:sz w:val="18"/>
                <w:szCs w:val="18"/>
              </w:rPr>
              <w:t>ega</w:t>
            </w:r>
            <w:r w:rsidR="006F0AD4" w:rsidRPr="006F0AD4">
              <w:rPr>
                <w:rFonts w:ascii="Arial" w:hAnsi="Arial" w:cs="Arial"/>
                <w:color w:val="000000"/>
                <w:position w:val="-2"/>
                <w:sz w:val="18"/>
                <w:szCs w:val="18"/>
              </w:rPr>
              <w:t xml:space="preserve"> sistem</w:t>
            </w:r>
            <w:r w:rsidR="000A4DD2">
              <w:rPr>
                <w:rFonts w:ascii="Arial" w:hAnsi="Arial" w:cs="Arial"/>
                <w:color w:val="000000"/>
                <w:position w:val="-2"/>
                <w:sz w:val="18"/>
                <w:szCs w:val="18"/>
              </w:rPr>
              <w:t>a</w:t>
            </w:r>
            <w:r w:rsidR="006F0AD4" w:rsidRPr="006F0AD4">
              <w:rPr>
                <w:rFonts w:ascii="Arial" w:hAnsi="Arial" w:cs="Arial"/>
                <w:color w:val="000000"/>
                <w:position w:val="-2"/>
                <w:sz w:val="18"/>
                <w:szCs w:val="18"/>
              </w:rPr>
              <w:t xml:space="preserve"> za merjenje umerjenega tvorjenja trombina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6F0AD4" w:rsidRPr="00731494" w14:paraId="7D01252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8A9F5" w14:textId="0DF6620B" w:rsidR="006F0AD4" w:rsidRPr="00731494" w:rsidRDefault="006F0AD4" w:rsidP="006F0AD4">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F069F" w14:textId="77777777" w:rsidR="006F0AD4" w:rsidRDefault="006F0AD4" w:rsidP="006F0AD4">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2BDCD686" w14:textId="77777777" w:rsidR="006F0AD4" w:rsidRPr="00731494" w:rsidRDefault="006F0AD4" w:rsidP="006F0AD4">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1EA733" w14:textId="69ADAE44" w:rsidR="006F0AD4" w:rsidRPr="00731494" w:rsidRDefault="006F0AD4" w:rsidP="006F0AD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76AB5533"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0A4DD2">
      <w:pPr>
        <w:spacing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26477F9" w14:textId="1FFCF77E" w:rsidR="006F73F2" w:rsidRPr="00394A66" w:rsidRDefault="006F73F2" w:rsidP="004826FB">
      <w:pPr>
        <w:pStyle w:val="ListParagraph"/>
        <w:numPr>
          <w:ilvl w:val="0"/>
          <w:numId w:val="50"/>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 xml:space="preserve">Ponudbena </w:t>
      </w:r>
      <w:r>
        <w:rPr>
          <w:rFonts w:ascii="Arial" w:hAnsi="Arial" w:cs="Arial"/>
          <w:i/>
          <w:iCs/>
          <w:color w:val="000000"/>
          <w:sz w:val="18"/>
          <w:szCs w:val="18"/>
          <w:u w:val="single"/>
        </w:rPr>
        <w:t xml:space="preserve">cena nakupa </w:t>
      </w:r>
      <w:r w:rsidRPr="004C413F">
        <w:rPr>
          <w:rFonts w:ascii="Arial" w:hAnsi="Arial" w:cs="Arial"/>
          <w:i/>
          <w:iCs/>
          <w:sz w:val="18"/>
          <w:szCs w:val="18"/>
          <w:u w:val="single"/>
        </w:rPr>
        <w:t>avtomatiziranega analitskega sistema za merjenje umerjenega tvorjenja trombina</w:t>
      </w:r>
      <w:r w:rsidRPr="00394A66">
        <w:rPr>
          <w:rFonts w:ascii="Arial" w:hAnsi="Arial" w:cs="Arial"/>
          <w:i/>
          <w:iCs/>
          <w:sz w:val="18"/>
          <w:szCs w:val="18"/>
          <w:u w:val="single"/>
        </w:rPr>
        <w:t>:</w:t>
      </w:r>
    </w:p>
    <w:tbl>
      <w:tblPr>
        <w:tblStyle w:val="TableGrid"/>
        <w:tblW w:w="8926" w:type="dxa"/>
        <w:tblLook w:val="04A0" w:firstRow="1" w:lastRow="0" w:firstColumn="1" w:lastColumn="0" w:noHBand="0" w:noVBand="1"/>
      </w:tblPr>
      <w:tblGrid>
        <w:gridCol w:w="3397"/>
        <w:gridCol w:w="2127"/>
        <w:gridCol w:w="1701"/>
        <w:gridCol w:w="1701"/>
      </w:tblGrid>
      <w:tr w:rsidR="00AE78EB" w14:paraId="3B5246BA" w14:textId="77777777" w:rsidTr="00AE78EB">
        <w:trPr>
          <w:trHeight w:val="664"/>
        </w:trPr>
        <w:tc>
          <w:tcPr>
            <w:tcW w:w="3397" w:type="dxa"/>
            <w:vMerge w:val="restart"/>
            <w:shd w:val="clear" w:color="auto" w:fill="D9D9D9" w:themeFill="background1" w:themeFillShade="D9"/>
            <w:vAlign w:val="center"/>
          </w:tcPr>
          <w:p w14:paraId="66525202" w14:textId="706DC15D" w:rsidR="00AE78EB" w:rsidRPr="001C0433" w:rsidRDefault="00AE78EB" w:rsidP="00CA26F2">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5E67486C" w14:textId="68C33261" w:rsidR="00AE78EB" w:rsidRPr="001C0433" w:rsidRDefault="000A4DD2" w:rsidP="00CA26F2">
            <w:pPr>
              <w:spacing w:before="225" w:after="225"/>
              <w:jc w:val="center"/>
              <w:rPr>
                <w:rFonts w:ascii="Arial" w:hAnsi="Arial" w:cs="Arial"/>
                <w:b/>
                <w:bCs/>
                <w:sz w:val="18"/>
                <w:szCs w:val="18"/>
              </w:rPr>
            </w:pPr>
            <w:r w:rsidRPr="000A4DD2">
              <w:rPr>
                <w:rFonts w:ascii="Arial" w:hAnsi="Arial" w:cs="Arial"/>
                <w:b/>
                <w:bCs/>
                <w:sz w:val="18"/>
                <w:szCs w:val="18"/>
              </w:rPr>
              <w:t>Nakup avtomatiziranega analitskega sistema za merjenje umerjenega tvorjenja trombina za potrebe UKC Ljubljana</w:t>
            </w:r>
          </w:p>
        </w:tc>
      </w:tr>
      <w:tr w:rsidR="00AE78EB" w14:paraId="22B8A1D1" w14:textId="77777777" w:rsidTr="00AE78EB">
        <w:tc>
          <w:tcPr>
            <w:tcW w:w="3397" w:type="dxa"/>
            <w:vMerge/>
            <w:shd w:val="clear" w:color="auto" w:fill="D9D9D9" w:themeFill="background1" w:themeFillShade="D9"/>
            <w:vAlign w:val="center"/>
          </w:tcPr>
          <w:p w14:paraId="5A356DAA" w14:textId="77777777" w:rsidR="00AE78EB" w:rsidRPr="001C0433" w:rsidRDefault="00AE78EB" w:rsidP="0090639A">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5EAA1D44" w14:textId="75F3B2B3"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3F31B2A3" w14:textId="67150152"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4EBCF823" w14:textId="0655FCD7"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v EUR z DDV</w:t>
            </w:r>
          </w:p>
        </w:tc>
      </w:tr>
      <w:tr w:rsidR="00AE78EB" w14:paraId="2F2DEF7B" w14:textId="77777777" w:rsidTr="00AE78EB">
        <w:tc>
          <w:tcPr>
            <w:tcW w:w="3397" w:type="dxa"/>
            <w:shd w:val="clear" w:color="auto" w:fill="D9D9D9" w:themeFill="background1" w:themeFillShade="D9"/>
            <w:vAlign w:val="center"/>
          </w:tcPr>
          <w:p w14:paraId="54052FBD" w14:textId="0BD7B8D2" w:rsidR="00AE78EB" w:rsidRPr="001C0433" w:rsidRDefault="00AE78EB" w:rsidP="00CA35E3">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2127" w:type="dxa"/>
            <w:vAlign w:val="center"/>
          </w:tcPr>
          <w:p w14:paraId="7BB1654D"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5F882512"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60547BD" w14:textId="25FD2641" w:rsidR="00AE78EB" w:rsidRPr="001C0433" w:rsidRDefault="00AE78EB" w:rsidP="00CA35E3">
            <w:pPr>
              <w:spacing w:before="225" w:after="225"/>
              <w:jc w:val="center"/>
              <w:rPr>
                <w:rFonts w:ascii="Arial" w:hAnsi="Arial" w:cs="Arial"/>
                <w:sz w:val="18"/>
                <w:szCs w:val="18"/>
              </w:rPr>
            </w:pPr>
          </w:p>
        </w:tc>
      </w:tr>
      <w:tr w:rsidR="00AE78EB" w14:paraId="396B7ACB" w14:textId="77777777" w:rsidTr="00AE78EB">
        <w:tc>
          <w:tcPr>
            <w:tcW w:w="3397" w:type="dxa"/>
            <w:shd w:val="clear" w:color="auto" w:fill="D9D9D9" w:themeFill="background1" w:themeFillShade="D9"/>
            <w:vAlign w:val="center"/>
          </w:tcPr>
          <w:p w14:paraId="7F129B05" w14:textId="113DDA20"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07D20EDF"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209144D3"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000A14E5" w14:textId="77777777" w:rsidR="00AE78EB" w:rsidRPr="001C0433" w:rsidRDefault="00AE78EB" w:rsidP="00CA35E3">
            <w:pPr>
              <w:spacing w:before="225" w:after="225"/>
              <w:jc w:val="center"/>
              <w:rPr>
                <w:rFonts w:ascii="Arial" w:hAnsi="Arial" w:cs="Arial"/>
                <w:sz w:val="18"/>
                <w:szCs w:val="18"/>
              </w:rPr>
            </w:pPr>
          </w:p>
        </w:tc>
      </w:tr>
      <w:tr w:rsidR="00AE78EB" w14:paraId="66F834C0" w14:textId="77777777" w:rsidTr="00AE78EB">
        <w:tc>
          <w:tcPr>
            <w:tcW w:w="3397" w:type="dxa"/>
            <w:shd w:val="clear" w:color="auto" w:fill="D9D9D9" w:themeFill="background1" w:themeFillShade="D9"/>
            <w:vAlign w:val="center"/>
          </w:tcPr>
          <w:p w14:paraId="182FD1CB" w14:textId="04AE7F74"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7D90210C"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D50D46E"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40F2383B" w14:textId="77777777" w:rsidR="00AE78EB" w:rsidRPr="001C0433" w:rsidRDefault="00AE78EB" w:rsidP="00CA35E3">
            <w:pPr>
              <w:spacing w:before="225" w:after="225"/>
              <w:jc w:val="center"/>
              <w:rPr>
                <w:rFonts w:ascii="Arial" w:hAnsi="Arial" w:cs="Arial"/>
                <w:sz w:val="18"/>
                <w:szCs w:val="18"/>
              </w:rPr>
            </w:pPr>
          </w:p>
        </w:tc>
      </w:tr>
      <w:tr w:rsidR="00AE78EB" w14:paraId="4D91B2F6" w14:textId="77777777" w:rsidTr="00AE78EB">
        <w:tc>
          <w:tcPr>
            <w:tcW w:w="3397" w:type="dxa"/>
            <w:shd w:val="clear" w:color="auto" w:fill="D9D9D9" w:themeFill="background1" w:themeFillShade="D9"/>
            <w:vAlign w:val="center"/>
          </w:tcPr>
          <w:p w14:paraId="3E56C269" w14:textId="034041AC"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216D1D19"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72021195"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54698899" w14:textId="77777777" w:rsidR="00AE78EB" w:rsidRPr="001C0433" w:rsidRDefault="00AE78EB" w:rsidP="00CA35E3">
            <w:pPr>
              <w:spacing w:before="225" w:after="225"/>
              <w:jc w:val="center"/>
              <w:rPr>
                <w:rFonts w:ascii="Arial" w:hAnsi="Arial" w:cs="Arial"/>
                <w:sz w:val="18"/>
                <w:szCs w:val="18"/>
              </w:rPr>
            </w:pPr>
          </w:p>
        </w:tc>
      </w:tr>
      <w:tr w:rsidR="00AE78EB" w14:paraId="64361395" w14:textId="77777777" w:rsidTr="00AE78EB">
        <w:tc>
          <w:tcPr>
            <w:tcW w:w="3397" w:type="dxa"/>
            <w:shd w:val="clear" w:color="auto" w:fill="D9D9D9" w:themeFill="background1" w:themeFillShade="D9"/>
            <w:vAlign w:val="center"/>
          </w:tcPr>
          <w:p w14:paraId="714F898C" w14:textId="44D8614C" w:rsidR="00AE78EB" w:rsidRPr="00CA26F2"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135CC35D"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8BF71DE"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3803C80" w14:textId="77777777" w:rsidR="00AE78EB" w:rsidRPr="001C0433" w:rsidRDefault="00AE78EB" w:rsidP="00CA35E3">
            <w:pPr>
              <w:spacing w:before="225" w:after="225"/>
              <w:jc w:val="center"/>
              <w:rPr>
                <w:rFonts w:ascii="Arial" w:hAnsi="Arial" w:cs="Arial"/>
                <w:sz w:val="18"/>
                <w:szCs w:val="18"/>
              </w:rPr>
            </w:pPr>
          </w:p>
        </w:tc>
      </w:tr>
      <w:tr w:rsidR="00AE78EB" w14:paraId="53CC53F2" w14:textId="77777777" w:rsidTr="00AE78EB">
        <w:tc>
          <w:tcPr>
            <w:tcW w:w="3397" w:type="dxa"/>
            <w:shd w:val="clear" w:color="auto" w:fill="D9D9D9" w:themeFill="background1" w:themeFillShade="D9"/>
            <w:vAlign w:val="center"/>
          </w:tcPr>
          <w:p w14:paraId="73975231" w14:textId="4F55717E" w:rsidR="00AE78EB" w:rsidRPr="00CA26F2"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0F391724"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C3984CA"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5A80283" w14:textId="77777777" w:rsidR="00AE78EB" w:rsidRPr="001C0433" w:rsidRDefault="00AE78EB" w:rsidP="00CA35E3">
            <w:pPr>
              <w:spacing w:before="225" w:after="225"/>
              <w:jc w:val="center"/>
              <w:rPr>
                <w:rFonts w:ascii="Arial" w:hAnsi="Arial" w:cs="Arial"/>
                <w:sz w:val="18"/>
                <w:szCs w:val="18"/>
              </w:rPr>
            </w:pPr>
          </w:p>
        </w:tc>
      </w:tr>
    </w:tbl>
    <w:p w14:paraId="65A9ADE8" w14:textId="331CE4B1" w:rsidR="0090639A" w:rsidRDefault="00CA35E3" w:rsidP="000A4DD2">
      <w:pPr>
        <w:spacing w:before="180" w:after="180" w:line="240" w:lineRule="auto"/>
        <w:jc w:val="both"/>
        <w:rPr>
          <w:rFonts w:ascii="Arial" w:hAnsi="Arial" w:cs="Arial"/>
          <w:i/>
          <w:iCs/>
          <w:sz w:val="18"/>
          <w:szCs w:val="18"/>
        </w:rPr>
      </w:pPr>
      <w:r w:rsidRPr="00CA26F2">
        <w:rPr>
          <w:rFonts w:ascii="Arial" w:hAnsi="Arial" w:cs="Arial"/>
          <w:i/>
          <w:iCs/>
          <w:sz w:val="18"/>
          <w:szCs w:val="18"/>
        </w:rPr>
        <w:t>* Ponudnik navede ponudbeno ceno opreme</w:t>
      </w:r>
      <w:r w:rsidR="000A4DD2">
        <w:rPr>
          <w:rFonts w:ascii="Arial" w:hAnsi="Arial" w:cs="Arial"/>
          <w:i/>
          <w:iCs/>
          <w:sz w:val="18"/>
          <w:szCs w:val="18"/>
        </w:rPr>
        <w:t>,</w:t>
      </w:r>
      <w:r w:rsidRPr="00CA26F2">
        <w:rPr>
          <w:rFonts w:ascii="Arial" w:hAnsi="Arial" w:cs="Arial"/>
          <w:i/>
          <w:iCs/>
          <w:sz w:val="18"/>
          <w:szCs w:val="18"/>
        </w:rPr>
        <w:t xml:space="preserve">, ki je </w:t>
      </w:r>
      <w:r>
        <w:rPr>
          <w:rFonts w:ascii="Arial" w:hAnsi="Arial" w:cs="Arial"/>
          <w:i/>
          <w:iCs/>
          <w:sz w:val="18"/>
          <w:szCs w:val="18"/>
        </w:rPr>
        <w:t xml:space="preserve">zahtevana v okviru </w:t>
      </w:r>
      <w:r w:rsidR="00AE78EB">
        <w:rPr>
          <w:rFonts w:ascii="Arial" w:hAnsi="Arial" w:cs="Arial"/>
          <w:i/>
          <w:iCs/>
          <w:sz w:val="18"/>
          <w:szCs w:val="18"/>
        </w:rPr>
        <w:t>javnega naročila</w:t>
      </w:r>
      <w:r>
        <w:rPr>
          <w:rFonts w:ascii="Arial" w:hAnsi="Arial" w:cs="Arial"/>
          <w:i/>
          <w:iCs/>
          <w:sz w:val="18"/>
          <w:szCs w:val="18"/>
        </w:rPr>
        <w:t>, brez upoštevanja stroškov garancije za odpravo napak ali preventivnega rednega vzdrževanja.</w:t>
      </w:r>
    </w:p>
    <w:p w14:paraId="3EBCF803" w14:textId="77777777" w:rsidR="000728D4" w:rsidRDefault="00CA35E3" w:rsidP="000A4DD2">
      <w:pPr>
        <w:spacing w:before="180" w:after="180" w:line="240" w:lineRule="auto"/>
        <w:jc w:val="both"/>
        <w:rPr>
          <w:rFonts w:ascii="Arial" w:hAnsi="Arial" w:cs="Arial"/>
          <w:i/>
          <w:iCs/>
          <w:sz w:val="18"/>
          <w:szCs w:val="18"/>
        </w:rPr>
      </w:pPr>
      <w:r>
        <w:rPr>
          <w:rFonts w:ascii="Arial" w:hAnsi="Arial" w:cs="Arial"/>
          <w:i/>
          <w:iCs/>
          <w:sz w:val="18"/>
          <w:szCs w:val="18"/>
        </w:rPr>
        <w:t xml:space="preserve">** Ponudnik navede ponudbeno ceno garancije za odpravo napak (kurativnega vzdrževanja) za čas trajanja garancije za odpravo napak (24 mesecev). V kolikor je ponudnik strošek kurativnega vzdrževanja (odprave napak) </w:t>
      </w:r>
      <w:r w:rsidR="000728D4">
        <w:rPr>
          <w:rFonts w:ascii="Arial" w:hAnsi="Arial" w:cs="Arial"/>
          <w:i/>
          <w:iCs/>
          <w:sz w:val="18"/>
          <w:szCs w:val="18"/>
        </w:rPr>
        <w:t>upošteval že pri ponudbeni ceni opreme, v tem delu navede znesek 0 EUR.</w:t>
      </w:r>
    </w:p>
    <w:p w14:paraId="3CC94AEA" w14:textId="301F82F9" w:rsidR="000728D4" w:rsidRDefault="000728D4" w:rsidP="000A4DD2">
      <w:pPr>
        <w:spacing w:before="180" w:after="180"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411A1E23" w14:textId="38EACDA3" w:rsidR="000728D4" w:rsidRDefault="000728D4" w:rsidP="000A4DD2">
      <w:pPr>
        <w:spacing w:before="180" w:after="180"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25DA845" w14:textId="77777777" w:rsidR="000728D4" w:rsidRDefault="000728D4" w:rsidP="000A4DD2">
      <w:pPr>
        <w:spacing w:before="180" w:after="180"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45D1179D" w14:textId="385346D6"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w:t>
      </w:r>
    </w:p>
    <w:p w14:paraId="594F2E06" w14:textId="77777777" w:rsidR="004204A4" w:rsidRPr="00394A66" w:rsidRDefault="004204A4" w:rsidP="004826FB">
      <w:pPr>
        <w:pStyle w:val="ListParagraph"/>
        <w:numPr>
          <w:ilvl w:val="0"/>
          <w:numId w:val="50"/>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lastRenderedPageBreak/>
        <w:t xml:space="preserve">Ponudbena </w:t>
      </w:r>
      <w:r>
        <w:rPr>
          <w:rFonts w:ascii="Arial" w:hAnsi="Arial" w:cs="Arial"/>
          <w:i/>
          <w:iCs/>
          <w:color w:val="000000"/>
          <w:sz w:val="18"/>
          <w:szCs w:val="18"/>
          <w:u w:val="single"/>
        </w:rPr>
        <w:t xml:space="preserve">cena </w:t>
      </w:r>
      <w:r>
        <w:rPr>
          <w:rFonts w:ascii="Arial" w:hAnsi="Arial" w:cs="Arial"/>
          <w:i/>
          <w:iCs/>
          <w:sz w:val="18"/>
          <w:szCs w:val="18"/>
          <w:u w:val="single"/>
        </w:rPr>
        <w:t>reagentov in potrošnega materiala</w:t>
      </w:r>
      <w:r w:rsidRPr="00394A66">
        <w:rPr>
          <w:rFonts w:ascii="Arial" w:hAnsi="Arial" w:cs="Arial"/>
          <w:i/>
          <w:iCs/>
          <w:sz w:val="18"/>
          <w:szCs w:val="18"/>
          <w:u w:val="single"/>
        </w:rPr>
        <w:t>:</w:t>
      </w:r>
    </w:p>
    <w:tbl>
      <w:tblPr>
        <w:tblStyle w:val="TableGrid"/>
        <w:tblW w:w="9781" w:type="dxa"/>
        <w:tblInd w:w="-147" w:type="dxa"/>
        <w:tblLook w:val="04A0" w:firstRow="1" w:lastRow="0" w:firstColumn="1" w:lastColumn="0" w:noHBand="0" w:noVBand="1"/>
      </w:tblPr>
      <w:tblGrid>
        <w:gridCol w:w="3403"/>
        <w:gridCol w:w="2693"/>
        <w:gridCol w:w="1134"/>
        <w:gridCol w:w="2551"/>
      </w:tblGrid>
      <w:tr w:rsidR="00DE4D21" w14:paraId="1EA6FB1F" w14:textId="77777777" w:rsidTr="00DE4D21">
        <w:trPr>
          <w:trHeight w:val="664"/>
        </w:trPr>
        <w:tc>
          <w:tcPr>
            <w:tcW w:w="3403" w:type="dxa"/>
            <w:vMerge w:val="restart"/>
            <w:shd w:val="clear" w:color="auto" w:fill="D9D9D9" w:themeFill="background1" w:themeFillShade="D9"/>
            <w:vAlign w:val="center"/>
          </w:tcPr>
          <w:p w14:paraId="4DA57006"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6378" w:type="dxa"/>
            <w:gridSpan w:val="3"/>
            <w:shd w:val="clear" w:color="auto" w:fill="DBE5F1" w:themeFill="accent1" w:themeFillTint="33"/>
          </w:tcPr>
          <w:p w14:paraId="18E2617B" w14:textId="77777777" w:rsidR="00DE4D21" w:rsidRDefault="00DE4D21" w:rsidP="00352788">
            <w:pPr>
              <w:spacing w:before="225" w:after="225"/>
              <w:jc w:val="center"/>
              <w:rPr>
                <w:rFonts w:ascii="Arial" w:hAnsi="Arial" w:cs="Arial"/>
                <w:b/>
                <w:bCs/>
                <w:sz w:val="18"/>
                <w:szCs w:val="18"/>
              </w:rPr>
            </w:pPr>
            <w:r>
              <w:rPr>
                <w:rFonts w:ascii="Arial" w:hAnsi="Arial" w:cs="Arial"/>
                <w:b/>
                <w:bCs/>
                <w:sz w:val="18"/>
                <w:szCs w:val="18"/>
              </w:rPr>
              <w:t>Reagenti in potrošni materiali</w:t>
            </w:r>
          </w:p>
          <w:p w14:paraId="3FC25E43" w14:textId="77777777" w:rsidR="00DE4D21" w:rsidRPr="00394A66" w:rsidRDefault="00DE4D21" w:rsidP="00352788">
            <w:pPr>
              <w:spacing w:before="225" w:after="225"/>
              <w:jc w:val="center"/>
              <w:rPr>
                <w:rFonts w:ascii="Arial" w:hAnsi="Arial" w:cs="Arial"/>
                <w:sz w:val="18"/>
                <w:szCs w:val="18"/>
              </w:rPr>
            </w:pPr>
            <w:r w:rsidRPr="00394A66">
              <w:rPr>
                <w:rFonts w:ascii="Arial" w:hAnsi="Arial" w:cs="Arial"/>
                <w:sz w:val="18"/>
                <w:szCs w:val="18"/>
              </w:rPr>
              <w:t xml:space="preserve">(za izvedbo vseh </w:t>
            </w:r>
            <w:r>
              <w:rPr>
                <w:rFonts w:ascii="Arial" w:hAnsi="Arial" w:cs="Arial"/>
                <w:sz w:val="18"/>
                <w:szCs w:val="18"/>
              </w:rPr>
              <w:t>testiranj</w:t>
            </w:r>
            <w:r w:rsidRPr="00394A66">
              <w:rPr>
                <w:rFonts w:ascii="Arial" w:hAnsi="Arial" w:cs="Arial"/>
                <w:sz w:val="18"/>
                <w:szCs w:val="18"/>
              </w:rPr>
              <w:t xml:space="preserve"> glede na ocenjene količine za obdobje 60 mesecev)</w:t>
            </w:r>
            <w:r>
              <w:rPr>
                <w:rFonts w:ascii="Arial" w:hAnsi="Arial" w:cs="Arial"/>
                <w:sz w:val="18"/>
                <w:szCs w:val="18"/>
              </w:rPr>
              <w:t>*</w:t>
            </w:r>
          </w:p>
        </w:tc>
      </w:tr>
      <w:tr w:rsidR="00DE4D21" w14:paraId="20BC8DFE" w14:textId="77777777" w:rsidTr="00DE4D21">
        <w:tc>
          <w:tcPr>
            <w:tcW w:w="3403" w:type="dxa"/>
            <w:vMerge/>
            <w:shd w:val="clear" w:color="auto" w:fill="D9D9D9" w:themeFill="background1" w:themeFillShade="D9"/>
            <w:vAlign w:val="center"/>
          </w:tcPr>
          <w:p w14:paraId="06FC9262" w14:textId="77777777" w:rsidR="00DE4D21" w:rsidRPr="001C0433" w:rsidRDefault="00DE4D21" w:rsidP="00352788">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2A73A166" w14:textId="77777777" w:rsidR="00DE4D21" w:rsidRPr="001C0433" w:rsidRDefault="00DE4D21" w:rsidP="00352788">
            <w:pPr>
              <w:spacing w:before="225" w:after="225"/>
              <w:jc w:val="center"/>
              <w:rPr>
                <w:rFonts w:ascii="Arial" w:hAnsi="Arial" w:cs="Arial"/>
                <w:sz w:val="18"/>
                <w:szCs w:val="18"/>
              </w:rPr>
            </w:pPr>
            <w:r w:rsidRPr="001C0433">
              <w:rPr>
                <w:rFonts w:ascii="Arial" w:hAnsi="Arial" w:cs="Arial"/>
                <w:sz w:val="18"/>
                <w:szCs w:val="18"/>
              </w:rPr>
              <w:t>v EUR brez DDV</w:t>
            </w:r>
          </w:p>
        </w:tc>
        <w:tc>
          <w:tcPr>
            <w:tcW w:w="1134" w:type="dxa"/>
            <w:shd w:val="clear" w:color="auto" w:fill="DBE5F1" w:themeFill="accent1" w:themeFillTint="33"/>
            <w:vAlign w:val="center"/>
          </w:tcPr>
          <w:p w14:paraId="310387B1" w14:textId="77777777" w:rsidR="00DE4D21" w:rsidRPr="001C0433" w:rsidRDefault="00DE4D21" w:rsidP="00352788">
            <w:pPr>
              <w:spacing w:before="225" w:after="225"/>
              <w:jc w:val="center"/>
              <w:rPr>
                <w:rFonts w:ascii="Arial" w:hAnsi="Arial" w:cs="Arial"/>
                <w:sz w:val="18"/>
                <w:szCs w:val="18"/>
              </w:rPr>
            </w:pPr>
            <w:r w:rsidRPr="001C0433">
              <w:rPr>
                <w:rFonts w:ascii="Arial" w:hAnsi="Arial" w:cs="Arial"/>
                <w:sz w:val="18"/>
                <w:szCs w:val="18"/>
              </w:rPr>
              <w:t>DDV</w:t>
            </w:r>
          </w:p>
        </w:tc>
        <w:tc>
          <w:tcPr>
            <w:tcW w:w="2551" w:type="dxa"/>
            <w:shd w:val="clear" w:color="auto" w:fill="DBE5F1" w:themeFill="accent1" w:themeFillTint="33"/>
            <w:vAlign w:val="center"/>
          </w:tcPr>
          <w:p w14:paraId="6F796FA2" w14:textId="77777777" w:rsidR="00DE4D21" w:rsidRPr="001C0433" w:rsidRDefault="00DE4D21" w:rsidP="00352788">
            <w:pPr>
              <w:spacing w:before="225" w:after="225"/>
              <w:jc w:val="center"/>
              <w:rPr>
                <w:rFonts w:ascii="Arial" w:hAnsi="Arial" w:cs="Arial"/>
                <w:sz w:val="18"/>
                <w:szCs w:val="18"/>
              </w:rPr>
            </w:pPr>
            <w:r w:rsidRPr="001C0433">
              <w:rPr>
                <w:rFonts w:ascii="Arial" w:hAnsi="Arial" w:cs="Arial"/>
                <w:sz w:val="18"/>
                <w:szCs w:val="18"/>
              </w:rPr>
              <w:t>v EUR z DDV</w:t>
            </w:r>
          </w:p>
        </w:tc>
      </w:tr>
      <w:tr w:rsidR="00DE4D21" w14:paraId="1514F1C8" w14:textId="77777777" w:rsidTr="00DE4D21">
        <w:tc>
          <w:tcPr>
            <w:tcW w:w="3403" w:type="dxa"/>
            <w:shd w:val="clear" w:color="auto" w:fill="D9D9D9" w:themeFill="background1" w:themeFillShade="D9"/>
            <w:vAlign w:val="center"/>
          </w:tcPr>
          <w:p w14:paraId="7CA01193"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w:t>
            </w:r>
            <w:r w:rsidRPr="00586D20">
              <w:rPr>
                <w:rFonts w:ascii="Arial" w:hAnsi="Arial" w:cs="Arial"/>
                <w:b/>
                <w:bCs/>
                <w:sz w:val="18"/>
                <w:szCs w:val="18"/>
              </w:rPr>
              <w:t>testiranj hipokoagulabilnih vzorcev (reagent vsebuje nizko koncentracijo tkivnega faktorja in fosfolipidov)</w:t>
            </w:r>
          </w:p>
        </w:tc>
        <w:tc>
          <w:tcPr>
            <w:tcW w:w="2693" w:type="dxa"/>
          </w:tcPr>
          <w:p w14:paraId="684CC807" w14:textId="77777777" w:rsidR="00DE4D21" w:rsidRPr="001C0433" w:rsidRDefault="00DE4D21" w:rsidP="00352788">
            <w:pPr>
              <w:spacing w:before="225" w:after="225"/>
              <w:jc w:val="center"/>
              <w:rPr>
                <w:rFonts w:ascii="Arial" w:hAnsi="Arial" w:cs="Arial"/>
                <w:sz w:val="18"/>
                <w:szCs w:val="18"/>
              </w:rPr>
            </w:pPr>
          </w:p>
        </w:tc>
        <w:tc>
          <w:tcPr>
            <w:tcW w:w="1134" w:type="dxa"/>
          </w:tcPr>
          <w:p w14:paraId="64A29ABE" w14:textId="77777777" w:rsidR="00DE4D21" w:rsidRPr="001C0433" w:rsidRDefault="00DE4D21" w:rsidP="00352788">
            <w:pPr>
              <w:spacing w:before="225" w:after="225"/>
              <w:jc w:val="center"/>
              <w:rPr>
                <w:rFonts w:ascii="Arial" w:hAnsi="Arial" w:cs="Arial"/>
                <w:sz w:val="18"/>
                <w:szCs w:val="18"/>
              </w:rPr>
            </w:pPr>
          </w:p>
        </w:tc>
        <w:tc>
          <w:tcPr>
            <w:tcW w:w="2551" w:type="dxa"/>
          </w:tcPr>
          <w:p w14:paraId="4D1761EF" w14:textId="77777777" w:rsidR="00DE4D21" w:rsidRPr="001C0433" w:rsidRDefault="00DE4D21" w:rsidP="00352788">
            <w:pPr>
              <w:spacing w:before="225" w:after="225"/>
              <w:jc w:val="center"/>
              <w:rPr>
                <w:rFonts w:ascii="Arial" w:hAnsi="Arial" w:cs="Arial"/>
                <w:sz w:val="18"/>
                <w:szCs w:val="18"/>
              </w:rPr>
            </w:pPr>
          </w:p>
        </w:tc>
      </w:tr>
      <w:tr w:rsidR="00DE4D21" w14:paraId="5CE38711" w14:textId="77777777" w:rsidTr="00DE4D21">
        <w:tc>
          <w:tcPr>
            <w:tcW w:w="3403" w:type="dxa"/>
            <w:shd w:val="clear" w:color="auto" w:fill="D9D9D9" w:themeFill="background1" w:themeFillShade="D9"/>
            <w:vAlign w:val="center"/>
          </w:tcPr>
          <w:p w14:paraId="5F8C44F8"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w:t>
            </w:r>
            <w:r w:rsidRPr="00586D20">
              <w:rPr>
                <w:rFonts w:ascii="Arial" w:hAnsi="Arial" w:cs="Arial"/>
                <w:b/>
                <w:bCs/>
                <w:sz w:val="18"/>
                <w:szCs w:val="18"/>
              </w:rPr>
              <w:t>testiranj hiperkoagulabilnih vzorcev (testiranje v prisotnosti trombomodulina in brez njega)</w:t>
            </w:r>
          </w:p>
        </w:tc>
        <w:tc>
          <w:tcPr>
            <w:tcW w:w="2693" w:type="dxa"/>
          </w:tcPr>
          <w:p w14:paraId="09508DC3" w14:textId="77777777" w:rsidR="00DE4D21" w:rsidRDefault="00DE4D21" w:rsidP="00352788">
            <w:pPr>
              <w:spacing w:before="225" w:after="225"/>
              <w:jc w:val="center"/>
              <w:rPr>
                <w:rFonts w:ascii="Arial" w:hAnsi="Arial" w:cs="Arial"/>
                <w:sz w:val="18"/>
                <w:szCs w:val="18"/>
              </w:rPr>
            </w:pPr>
          </w:p>
          <w:p w14:paraId="725B1CC5" w14:textId="77777777" w:rsidR="00DE4D21" w:rsidRPr="001C0433" w:rsidRDefault="00DE4D21" w:rsidP="00352788">
            <w:pPr>
              <w:spacing w:before="225" w:after="225"/>
              <w:jc w:val="center"/>
              <w:rPr>
                <w:rFonts w:ascii="Arial" w:hAnsi="Arial" w:cs="Arial"/>
                <w:sz w:val="18"/>
                <w:szCs w:val="18"/>
              </w:rPr>
            </w:pPr>
          </w:p>
        </w:tc>
        <w:tc>
          <w:tcPr>
            <w:tcW w:w="1134" w:type="dxa"/>
          </w:tcPr>
          <w:p w14:paraId="2C6BB4D8" w14:textId="77777777" w:rsidR="00DE4D21" w:rsidRPr="001C0433" w:rsidRDefault="00DE4D21" w:rsidP="00352788">
            <w:pPr>
              <w:spacing w:before="225" w:after="225"/>
              <w:jc w:val="center"/>
              <w:rPr>
                <w:rFonts w:ascii="Arial" w:hAnsi="Arial" w:cs="Arial"/>
                <w:sz w:val="18"/>
                <w:szCs w:val="18"/>
              </w:rPr>
            </w:pPr>
          </w:p>
        </w:tc>
        <w:tc>
          <w:tcPr>
            <w:tcW w:w="2551" w:type="dxa"/>
          </w:tcPr>
          <w:p w14:paraId="3B057EF0" w14:textId="77777777" w:rsidR="00DE4D21" w:rsidRPr="001C0433" w:rsidRDefault="00DE4D21" w:rsidP="00352788">
            <w:pPr>
              <w:spacing w:before="225" w:after="225"/>
              <w:jc w:val="center"/>
              <w:rPr>
                <w:rFonts w:ascii="Arial" w:hAnsi="Arial" w:cs="Arial"/>
                <w:sz w:val="18"/>
                <w:szCs w:val="18"/>
              </w:rPr>
            </w:pPr>
          </w:p>
        </w:tc>
      </w:tr>
      <w:tr w:rsidR="00DE4D21" w14:paraId="75BE74E3" w14:textId="77777777" w:rsidTr="00DE4D21">
        <w:tc>
          <w:tcPr>
            <w:tcW w:w="3403" w:type="dxa"/>
            <w:shd w:val="clear" w:color="auto" w:fill="D9D9D9" w:themeFill="background1" w:themeFillShade="D9"/>
            <w:vAlign w:val="center"/>
          </w:tcPr>
          <w:p w14:paraId="1FC174C3" w14:textId="77777777" w:rsidR="00DE4D21" w:rsidRPr="001C0433" w:rsidRDefault="00DE4D21" w:rsidP="00352788">
            <w:pPr>
              <w:spacing w:before="225" w:after="225"/>
              <w:jc w:val="center"/>
              <w:rPr>
                <w:rFonts w:ascii="Arial" w:hAnsi="Arial" w:cs="Arial"/>
                <w:b/>
                <w:bCs/>
                <w:sz w:val="18"/>
                <w:szCs w:val="18"/>
              </w:rPr>
            </w:pPr>
            <w:r w:rsidRPr="001C0433">
              <w:rPr>
                <w:rFonts w:ascii="Arial" w:hAnsi="Arial" w:cs="Arial"/>
                <w:b/>
                <w:bCs/>
                <w:sz w:val="18"/>
                <w:szCs w:val="18"/>
              </w:rPr>
              <w:t xml:space="preserve">Ponudbena cena </w:t>
            </w:r>
            <w:r>
              <w:rPr>
                <w:rFonts w:ascii="Arial" w:hAnsi="Arial" w:cs="Arial"/>
                <w:b/>
                <w:bCs/>
                <w:sz w:val="18"/>
                <w:szCs w:val="18"/>
              </w:rPr>
              <w:t xml:space="preserve">reagentov in potrošnega materiala za izvedbo </w:t>
            </w:r>
            <w:r w:rsidRPr="00586D20">
              <w:rPr>
                <w:rFonts w:ascii="Arial" w:hAnsi="Arial" w:cs="Arial"/>
                <w:b/>
                <w:bCs/>
                <w:sz w:val="18"/>
                <w:szCs w:val="18"/>
              </w:rPr>
              <w:t>testiranj učinka antikoagulantnega zdravljenja (reagent vsebuje visoko koncentracijo tkivnega faktorja in fosfolipidov)</w:t>
            </w:r>
          </w:p>
        </w:tc>
        <w:tc>
          <w:tcPr>
            <w:tcW w:w="2693" w:type="dxa"/>
          </w:tcPr>
          <w:p w14:paraId="2FA43F6A" w14:textId="77777777" w:rsidR="00DE4D21" w:rsidRPr="001C0433" w:rsidRDefault="00DE4D21" w:rsidP="00352788">
            <w:pPr>
              <w:spacing w:before="225" w:after="225"/>
              <w:jc w:val="center"/>
              <w:rPr>
                <w:rFonts w:ascii="Arial" w:hAnsi="Arial" w:cs="Arial"/>
                <w:sz w:val="18"/>
                <w:szCs w:val="18"/>
              </w:rPr>
            </w:pPr>
          </w:p>
        </w:tc>
        <w:tc>
          <w:tcPr>
            <w:tcW w:w="1134" w:type="dxa"/>
          </w:tcPr>
          <w:p w14:paraId="4B219708" w14:textId="77777777" w:rsidR="00DE4D21" w:rsidRPr="001C0433" w:rsidRDefault="00DE4D21" w:rsidP="00352788">
            <w:pPr>
              <w:spacing w:before="225" w:after="225"/>
              <w:jc w:val="center"/>
              <w:rPr>
                <w:rFonts w:ascii="Arial" w:hAnsi="Arial" w:cs="Arial"/>
                <w:sz w:val="18"/>
                <w:szCs w:val="18"/>
              </w:rPr>
            </w:pPr>
          </w:p>
        </w:tc>
        <w:tc>
          <w:tcPr>
            <w:tcW w:w="2551" w:type="dxa"/>
          </w:tcPr>
          <w:p w14:paraId="62ABD95B" w14:textId="77777777" w:rsidR="00DE4D21" w:rsidRPr="001C0433" w:rsidRDefault="00DE4D21" w:rsidP="00352788">
            <w:pPr>
              <w:spacing w:before="225" w:after="225"/>
              <w:jc w:val="center"/>
              <w:rPr>
                <w:rFonts w:ascii="Arial" w:hAnsi="Arial" w:cs="Arial"/>
                <w:sz w:val="18"/>
                <w:szCs w:val="18"/>
              </w:rPr>
            </w:pPr>
          </w:p>
        </w:tc>
      </w:tr>
      <w:tr w:rsidR="004204A4" w14:paraId="48DF0C72" w14:textId="77777777" w:rsidTr="00DE4D21">
        <w:tc>
          <w:tcPr>
            <w:tcW w:w="3403" w:type="dxa"/>
            <w:shd w:val="clear" w:color="auto" w:fill="D9D9D9" w:themeFill="background1" w:themeFillShade="D9"/>
            <w:vAlign w:val="center"/>
          </w:tcPr>
          <w:p w14:paraId="269719D5" w14:textId="77777777" w:rsidR="004204A4" w:rsidRPr="002E2EE0" w:rsidRDefault="004204A4" w:rsidP="00352788">
            <w:pPr>
              <w:spacing w:before="225" w:after="225"/>
              <w:jc w:val="right"/>
              <w:rPr>
                <w:rFonts w:ascii="Arial" w:hAnsi="Arial" w:cs="Arial"/>
                <w:b/>
                <w:bCs/>
                <w:sz w:val="18"/>
                <w:szCs w:val="18"/>
              </w:rPr>
            </w:pPr>
            <w:r w:rsidRPr="002E2EE0">
              <w:rPr>
                <w:rFonts w:ascii="Arial" w:hAnsi="Arial" w:cs="Arial"/>
                <w:b/>
                <w:bCs/>
                <w:sz w:val="18"/>
                <w:szCs w:val="18"/>
              </w:rPr>
              <w:t>PONUDBENA CENA SKUPAJ:</w:t>
            </w:r>
          </w:p>
        </w:tc>
        <w:tc>
          <w:tcPr>
            <w:tcW w:w="2693" w:type="dxa"/>
          </w:tcPr>
          <w:p w14:paraId="0DC6D37A" w14:textId="77777777" w:rsidR="004204A4" w:rsidRPr="001C0433" w:rsidRDefault="004204A4" w:rsidP="00352788">
            <w:pPr>
              <w:spacing w:before="225" w:after="225"/>
              <w:jc w:val="center"/>
              <w:rPr>
                <w:rFonts w:ascii="Arial" w:hAnsi="Arial" w:cs="Arial"/>
                <w:sz w:val="18"/>
                <w:szCs w:val="18"/>
              </w:rPr>
            </w:pPr>
          </w:p>
        </w:tc>
        <w:tc>
          <w:tcPr>
            <w:tcW w:w="1134" w:type="dxa"/>
          </w:tcPr>
          <w:p w14:paraId="1FABB3A8" w14:textId="77777777" w:rsidR="004204A4" w:rsidRPr="001C0433" w:rsidRDefault="004204A4" w:rsidP="00352788">
            <w:pPr>
              <w:spacing w:before="225" w:after="225"/>
              <w:jc w:val="center"/>
              <w:rPr>
                <w:rFonts w:ascii="Arial" w:hAnsi="Arial" w:cs="Arial"/>
                <w:sz w:val="18"/>
                <w:szCs w:val="18"/>
              </w:rPr>
            </w:pPr>
          </w:p>
        </w:tc>
        <w:tc>
          <w:tcPr>
            <w:tcW w:w="2551" w:type="dxa"/>
          </w:tcPr>
          <w:p w14:paraId="191800B0" w14:textId="77777777" w:rsidR="004204A4" w:rsidRPr="001C0433" w:rsidRDefault="004204A4" w:rsidP="00352788">
            <w:pPr>
              <w:spacing w:before="225" w:after="225"/>
              <w:jc w:val="center"/>
              <w:rPr>
                <w:rFonts w:ascii="Arial" w:hAnsi="Arial" w:cs="Arial"/>
                <w:sz w:val="18"/>
                <w:szCs w:val="18"/>
              </w:rPr>
            </w:pPr>
          </w:p>
        </w:tc>
      </w:tr>
    </w:tbl>
    <w:p w14:paraId="3CD19545" w14:textId="77777777" w:rsidR="004204A4" w:rsidRPr="00394A66" w:rsidRDefault="004204A4" w:rsidP="004204A4">
      <w:pPr>
        <w:spacing w:before="225" w:after="120" w:line="240" w:lineRule="auto"/>
        <w:rPr>
          <w:rFonts w:ascii="Arial" w:hAnsi="Arial" w:cs="Arial"/>
          <w:i/>
          <w:iCs/>
          <w:color w:val="000000"/>
          <w:sz w:val="18"/>
          <w:szCs w:val="18"/>
        </w:rPr>
      </w:pPr>
      <w:r w:rsidRPr="00394A66">
        <w:rPr>
          <w:rFonts w:ascii="Arial" w:hAnsi="Arial" w:cs="Arial"/>
          <w:i/>
          <w:iCs/>
          <w:color w:val="000000"/>
          <w:sz w:val="18"/>
          <w:szCs w:val="18"/>
        </w:rPr>
        <w:t xml:space="preserve">Ocenjena količina </w:t>
      </w:r>
      <w:r>
        <w:rPr>
          <w:rFonts w:ascii="Arial" w:hAnsi="Arial" w:cs="Arial"/>
          <w:i/>
          <w:iCs/>
          <w:color w:val="000000"/>
          <w:sz w:val="18"/>
          <w:szCs w:val="18"/>
        </w:rPr>
        <w:t>testiranj</w:t>
      </w:r>
      <w:r w:rsidRPr="00394A66">
        <w:rPr>
          <w:rFonts w:ascii="Arial" w:hAnsi="Arial" w:cs="Arial"/>
          <w:i/>
          <w:iCs/>
          <w:color w:val="000000"/>
          <w:sz w:val="18"/>
          <w:szCs w:val="18"/>
        </w:rPr>
        <w:t xml:space="preserve"> za celotno obdobje šestdesetih (60) mesecev je:</w:t>
      </w:r>
    </w:p>
    <w:p w14:paraId="4F5849D0" w14:textId="01572876" w:rsidR="004204A4" w:rsidRPr="00586D20" w:rsidRDefault="00E4174E" w:rsidP="004826FB">
      <w:pPr>
        <w:pStyle w:val="ListParagraph"/>
        <w:numPr>
          <w:ilvl w:val="0"/>
          <w:numId w:val="51"/>
        </w:numPr>
        <w:spacing w:after="0" w:line="260" w:lineRule="exact"/>
        <w:jc w:val="both"/>
        <w:rPr>
          <w:rFonts w:ascii="Arial" w:hAnsi="Arial" w:cs="Arial"/>
          <w:bCs/>
          <w:i/>
          <w:iCs/>
          <w:sz w:val="18"/>
          <w:szCs w:val="18"/>
        </w:rPr>
      </w:pPr>
      <w:r>
        <w:rPr>
          <w:rFonts w:ascii="Arial" w:hAnsi="Arial" w:cs="Arial"/>
          <w:bCs/>
          <w:i/>
          <w:iCs/>
          <w:sz w:val="18"/>
          <w:szCs w:val="18"/>
        </w:rPr>
        <w:t>2.500</w:t>
      </w:r>
      <w:r w:rsidR="004204A4" w:rsidRPr="00586D20">
        <w:rPr>
          <w:rFonts w:ascii="Arial" w:hAnsi="Arial" w:cs="Arial"/>
          <w:bCs/>
          <w:i/>
          <w:iCs/>
          <w:sz w:val="18"/>
          <w:szCs w:val="18"/>
        </w:rPr>
        <w:t xml:space="preserve"> testiranj hipokoagulabilnih vzorcev (reagent vsebuje nizko koncentracijo tkivnega faktorja in fosfolipidov)</w:t>
      </w:r>
      <w:r w:rsidR="004204A4">
        <w:rPr>
          <w:rFonts w:ascii="Arial" w:hAnsi="Arial" w:cs="Arial"/>
          <w:bCs/>
          <w:i/>
          <w:iCs/>
          <w:sz w:val="18"/>
          <w:szCs w:val="18"/>
        </w:rPr>
        <w:t xml:space="preserve"> – </w:t>
      </w:r>
      <w:r>
        <w:rPr>
          <w:rFonts w:ascii="Arial" w:hAnsi="Arial" w:cs="Arial"/>
          <w:bCs/>
          <w:i/>
          <w:iCs/>
          <w:sz w:val="18"/>
          <w:szCs w:val="18"/>
        </w:rPr>
        <w:t>500</w:t>
      </w:r>
      <w:r w:rsidR="004204A4">
        <w:rPr>
          <w:rFonts w:ascii="Arial" w:hAnsi="Arial" w:cs="Arial"/>
          <w:bCs/>
          <w:i/>
          <w:iCs/>
          <w:sz w:val="18"/>
          <w:szCs w:val="18"/>
        </w:rPr>
        <w:t xml:space="preserve"> testiranj letno</w:t>
      </w:r>
    </w:p>
    <w:p w14:paraId="091490ED" w14:textId="7FCBEA4C" w:rsidR="004204A4" w:rsidRPr="00586D20" w:rsidRDefault="00E4174E" w:rsidP="004826FB">
      <w:pPr>
        <w:pStyle w:val="ListParagraph"/>
        <w:numPr>
          <w:ilvl w:val="0"/>
          <w:numId w:val="51"/>
        </w:numPr>
        <w:spacing w:after="0" w:line="260" w:lineRule="exact"/>
        <w:jc w:val="both"/>
        <w:rPr>
          <w:rFonts w:ascii="Arial" w:hAnsi="Arial" w:cs="Arial"/>
          <w:bCs/>
          <w:i/>
          <w:iCs/>
          <w:sz w:val="18"/>
          <w:szCs w:val="18"/>
        </w:rPr>
      </w:pPr>
      <w:r>
        <w:rPr>
          <w:rFonts w:ascii="Arial" w:hAnsi="Arial" w:cs="Arial"/>
          <w:bCs/>
          <w:i/>
          <w:iCs/>
          <w:sz w:val="18"/>
          <w:szCs w:val="18"/>
        </w:rPr>
        <w:t>10.000</w:t>
      </w:r>
      <w:r w:rsidR="004204A4" w:rsidRPr="00586D20">
        <w:rPr>
          <w:rFonts w:ascii="Arial" w:hAnsi="Arial" w:cs="Arial"/>
          <w:bCs/>
          <w:i/>
          <w:iCs/>
          <w:sz w:val="18"/>
          <w:szCs w:val="18"/>
        </w:rPr>
        <w:t xml:space="preserve"> testiranj hiperkoagulabilnih vzorcev (testiranje v prisotnosti trombomodulina in brez njega)</w:t>
      </w:r>
      <w:r w:rsidR="004204A4">
        <w:rPr>
          <w:rFonts w:ascii="Arial" w:hAnsi="Arial" w:cs="Arial"/>
          <w:bCs/>
          <w:i/>
          <w:iCs/>
          <w:sz w:val="18"/>
          <w:szCs w:val="18"/>
        </w:rPr>
        <w:t xml:space="preserve"> – </w:t>
      </w:r>
      <w:r>
        <w:rPr>
          <w:rFonts w:ascii="Arial" w:hAnsi="Arial" w:cs="Arial"/>
          <w:bCs/>
          <w:i/>
          <w:iCs/>
          <w:sz w:val="18"/>
          <w:szCs w:val="18"/>
        </w:rPr>
        <w:t>2.000</w:t>
      </w:r>
      <w:r w:rsidR="004204A4">
        <w:rPr>
          <w:rFonts w:ascii="Arial" w:hAnsi="Arial" w:cs="Arial"/>
          <w:bCs/>
          <w:i/>
          <w:iCs/>
          <w:sz w:val="18"/>
          <w:szCs w:val="18"/>
        </w:rPr>
        <w:t xml:space="preserve"> testiranj letno in</w:t>
      </w:r>
    </w:p>
    <w:p w14:paraId="750877D6" w14:textId="15BF6296" w:rsidR="004204A4" w:rsidRPr="00586D20" w:rsidRDefault="00E4174E" w:rsidP="004826FB">
      <w:pPr>
        <w:pStyle w:val="ListParagraph"/>
        <w:numPr>
          <w:ilvl w:val="0"/>
          <w:numId w:val="51"/>
        </w:numPr>
        <w:spacing w:after="0" w:line="260" w:lineRule="exact"/>
        <w:jc w:val="both"/>
        <w:rPr>
          <w:rFonts w:ascii="Arial" w:hAnsi="Arial" w:cs="Arial"/>
          <w:bCs/>
          <w:i/>
          <w:iCs/>
          <w:sz w:val="18"/>
          <w:szCs w:val="18"/>
        </w:rPr>
      </w:pPr>
      <w:r>
        <w:rPr>
          <w:rFonts w:ascii="Arial" w:hAnsi="Arial" w:cs="Arial"/>
          <w:bCs/>
          <w:i/>
          <w:iCs/>
          <w:sz w:val="18"/>
          <w:szCs w:val="18"/>
        </w:rPr>
        <w:t>5.000</w:t>
      </w:r>
      <w:r w:rsidR="004204A4" w:rsidRPr="00586D20">
        <w:rPr>
          <w:rFonts w:ascii="Arial" w:hAnsi="Arial" w:cs="Arial"/>
          <w:bCs/>
          <w:i/>
          <w:iCs/>
          <w:sz w:val="18"/>
          <w:szCs w:val="18"/>
        </w:rPr>
        <w:t xml:space="preserve"> testiranj učinka antikoagulantnega zdravljenja (reagent vsebuje visoko koncentracijo tkivnega faktorja in fosfolipidov)</w:t>
      </w:r>
      <w:r w:rsidR="004204A4">
        <w:rPr>
          <w:rFonts w:ascii="Arial" w:hAnsi="Arial" w:cs="Arial"/>
          <w:bCs/>
          <w:i/>
          <w:iCs/>
          <w:sz w:val="18"/>
          <w:szCs w:val="18"/>
        </w:rPr>
        <w:t xml:space="preserve"> – </w:t>
      </w:r>
      <w:r>
        <w:rPr>
          <w:rFonts w:ascii="Arial" w:hAnsi="Arial" w:cs="Arial"/>
          <w:bCs/>
          <w:i/>
          <w:iCs/>
          <w:sz w:val="18"/>
          <w:szCs w:val="18"/>
        </w:rPr>
        <w:t>1.000</w:t>
      </w:r>
      <w:r w:rsidR="004204A4">
        <w:rPr>
          <w:rFonts w:ascii="Arial" w:hAnsi="Arial" w:cs="Arial"/>
          <w:bCs/>
          <w:i/>
          <w:iCs/>
          <w:sz w:val="18"/>
          <w:szCs w:val="18"/>
        </w:rPr>
        <w:t xml:space="preserve"> testiranj letno</w:t>
      </w:r>
    </w:p>
    <w:p w14:paraId="069057FF" w14:textId="77777777" w:rsidR="000A4DD2" w:rsidRDefault="000A4DD2" w:rsidP="004204A4">
      <w:pPr>
        <w:rPr>
          <w:rFonts w:ascii="Arial" w:hAnsi="Arial" w:cs="Arial"/>
          <w:color w:val="000000"/>
          <w:sz w:val="18"/>
          <w:szCs w:val="18"/>
          <w:highlight w:val="yellow"/>
        </w:rPr>
      </w:pPr>
    </w:p>
    <w:p w14:paraId="1588A941" w14:textId="77777777" w:rsidR="004204A4" w:rsidRPr="00394A66" w:rsidRDefault="004204A4" w:rsidP="004826FB">
      <w:pPr>
        <w:pStyle w:val="ListParagraph"/>
        <w:numPr>
          <w:ilvl w:val="0"/>
          <w:numId w:val="50"/>
        </w:numPr>
        <w:spacing w:before="225" w:after="225" w:line="240" w:lineRule="auto"/>
        <w:rPr>
          <w:rFonts w:ascii="Arial" w:hAnsi="Arial" w:cs="Arial"/>
          <w:i/>
          <w:iCs/>
          <w:color w:val="000000"/>
          <w:sz w:val="18"/>
          <w:szCs w:val="18"/>
          <w:u w:val="single"/>
        </w:rPr>
      </w:pPr>
      <w:r w:rsidRPr="00586D20">
        <w:rPr>
          <w:rFonts w:ascii="Arial" w:hAnsi="Arial" w:cs="Arial"/>
          <w:i/>
          <w:iCs/>
          <w:color w:val="000000"/>
          <w:sz w:val="18"/>
          <w:szCs w:val="18"/>
          <w:u w:val="single"/>
        </w:rPr>
        <w:t>Skupna ponudbena cena za celoten obseg predmeta javnega naročila</w:t>
      </w:r>
      <w:r w:rsidRPr="00394A66">
        <w:rPr>
          <w:rFonts w:ascii="Arial" w:hAnsi="Arial" w:cs="Arial"/>
          <w:i/>
          <w:iCs/>
          <w:sz w:val="18"/>
          <w:szCs w:val="18"/>
          <w:u w:val="single"/>
        </w:rPr>
        <w:t>:</w:t>
      </w:r>
    </w:p>
    <w:tbl>
      <w:tblPr>
        <w:tblStyle w:val="TableGrid"/>
        <w:tblW w:w="9493" w:type="dxa"/>
        <w:tblLook w:val="04A0" w:firstRow="1" w:lastRow="0" w:firstColumn="1" w:lastColumn="0" w:noHBand="0" w:noVBand="1"/>
      </w:tblPr>
      <w:tblGrid>
        <w:gridCol w:w="3681"/>
        <w:gridCol w:w="2268"/>
        <w:gridCol w:w="1276"/>
        <w:gridCol w:w="2268"/>
      </w:tblGrid>
      <w:tr w:rsidR="004204A4" w:rsidRPr="001D4A88" w14:paraId="571DCF9D" w14:textId="77777777" w:rsidTr="000A4DD2">
        <w:trPr>
          <w:trHeight w:val="622"/>
        </w:trPr>
        <w:tc>
          <w:tcPr>
            <w:tcW w:w="3681" w:type="dxa"/>
            <w:shd w:val="clear" w:color="auto" w:fill="D9D9D9" w:themeFill="background1" w:themeFillShade="D9"/>
            <w:vAlign w:val="center"/>
          </w:tcPr>
          <w:p w14:paraId="36D1EEE4"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Postavka</w:t>
            </w:r>
          </w:p>
        </w:tc>
        <w:tc>
          <w:tcPr>
            <w:tcW w:w="2268" w:type="dxa"/>
            <w:shd w:val="clear" w:color="auto" w:fill="DBE5F1" w:themeFill="accent1" w:themeFillTint="33"/>
            <w:vAlign w:val="center"/>
          </w:tcPr>
          <w:p w14:paraId="2EC67739"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brez DDV</w:t>
            </w:r>
          </w:p>
        </w:tc>
        <w:tc>
          <w:tcPr>
            <w:tcW w:w="1276" w:type="dxa"/>
            <w:shd w:val="clear" w:color="auto" w:fill="DBE5F1" w:themeFill="accent1" w:themeFillTint="33"/>
            <w:vAlign w:val="center"/>
          </w:tcPr>
          <w:p w14:paraId="0ED889BF"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DDV</w:t>
            </w:r>
          </w:p>
        </w:tc>
        <w:tc>
          <w:tcPr>
            <w:tcW w:w="2268" w:type="dxa"/>
            <w:shd w:val="clear" w:color="auto" w:fill="DBE5F1" w:themeFill="accent1" w:themeFillTint="33"/>
            <w:vAlign w:val="center"/>
          </w:tcPr>
          <w:p w14:paraId="2429152B"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z DDV</w:t>
            </w:r>
          </w:p>
        </w:tc>
      </w:tr>
      <w:tr w:rsidR="004204A4" w:rsidRPr="001D4A88" w14:paraId="4A1FE744" w14:textId="77777777" w:rsidTr="000A4DD2">
        <w:tc>
          <w:tcPr>
            <w:tcW w:w="3681" w:type="dxa"/>
            <w:shd w:val="clear" w:color="auto" w:fill="D9D9D9" w:themeFill="background1" w:themeFillShade="D9"/>
            <w:vAlign w:val="center"/>
          </w:tcPr>
          <w:p w14:paraId="2DB28E55" w14:textId="75BBA210" w:rsidR="004204A4" w:rsidRPr="00586D20" w:rsidRDefault="000A4DD2" w:rsidP="00352788">
            <w:pPr>
              <w:spacing w:before="225" w:after="225"/>
              <w:jc w:val="center"/>
              <w:rPr>
                <w:rFonts w:ascii="Arial" w:hAnsi="Arial" w:cs="Arial"/>
                <w:b/>
                <w:bCs/>
                <w:sz w:val="18"/>
                <w:szCs w:val="18"/>
              </w:rPr>
            </w:pPr>
            <w:r w:rsidRPr="000A4DD2">
              <w:rPr>
                <w:rFonts w:ascii="Arial" w:hAnsi="Arial" w:cs="Arial"/>
                <w:color w:val="000000"/>
                <w:position w:val="-2"/>
                <w:sz w:val="18"/>
                <w:szCs w:val="18"/>
              </w:rPr>
              <w:t>Nakup avtomatiziranega analitskega sistema za merjenje umerjenega tvorjenja trombina za potrebe UKC Ljubljana</w:t>
            </w:r>
            <w:r w:rsidR="004204A4" w:rsidRPr="00586D20">
              <w:rPr>
                <w:rFonts w:ascii="Arial" w:hAnsi="Arial" w:cs="Arial"/>
                <w:color w:val="000000"/>
                <w:position w:val="-2"/>
                <w:sz w:val="18"/>
                <w:szCs w:val="18"/>
              </w:rPr>
              <w:t>, vključno z reagenti in pot</w:t>
            </w:r>
            <w:r w:rsidR="004204A4">
              <w:rPr>
                <w:rFonts w:ascii="Arial" w:hAnsi="Arial" w:cs="Arial"/>
                <w:color w:val="000000"/>
                <w:position w:val="-2"/>
                <w:sz w:val="18"/>
                <w:szCs w:val="18"/>
              </w:rPr>
              <w:t>r</w:t>
            </w:r>
            <w:r w:rsidR="004204A4" w:rsidRPr="00586D20">
              <w:rPr>
                <w:rFonts w:ascii="Arial" w:hAnsi="Arial" w:cs="Arial"/>
                <w:color w:val="000000"/>
                <w:position w:val="-2"/>
                <w:sz w:val="18"/>
                <w:szCs w:val="18"/>
              </w:rPr>
              <w:t>ošnimi materiali za obdobje 60 mesecev</w:t>
            </w:r>
          </w:p>
        </w:tc>
        <w:tc>
          <w:tcPr>
            <w:tcW w:w="2268" w:type="dxa"/>
            <w:vAlign w:val="center"/>
          </w:tcPr>
          <w:p w14:paraId="360B139E" w14:textId="77777777" w:rsidR="004204A4" w:rsidRPr="00586D20" w:rsidRDefault="004204A4" w:rsidP="00352788">
            <w:pPr>
              <w:spacing w:before="225" w:after="225"/>
              <w:jc w:val="center"/>
              <w:rPr>
                <w:rFonts w:ascii="Arial" w:hAnsi="Arial" w:cs="Arial"/>
                <w:sz w:val="18"/>
                <w:szCs w:val="18"/>
              </w:rPr>
            </w:pPr>
          </w:p>
        </w:tc>
        <w:tc>
          <w:tcPr>
            <w:tcW w:w="1276" w:type="dxa"/>
            <w:vAlign w:val="center"/>
          </w:tcPr>
          <w:p w14:paraId="61FC6BD7" w14:textId="77777777" w:rsidR="004204A4" w:rsidRPr="00586D20" w:rsidRDefault="004204A4" w:rsidP="00352788">
            <w:pPr>
              <w:spacing w:before="225" w:after="225"/>
              <w:jc w:val="center"/>
              <w:rPr>
                <w:rFonts w:ascii="Arial" w:hAnsi="Arial" w:cs="Arial"/>
                <w:sz w:val="18"/>
                <w:szCs w:val="18"/>
              </w:rPr>
            </w:pPr>
          </w:p>
        </w:tc>
        <w:tc>
          <w:tcPr>
            <w:tcW w:w="2268" w:type="dxa"/>
            <w:vAlign w:val="center"/>
          </w:tcPr>
          <w:p w14:paraId="2BC1EFF9" w14:textId="77777777" w:rsidR="004204A4" w:rsidRPr="00586D20" w:rsidRDefault="004204A4" w:rsidP="00352788">
            <w:pPr>
              <w:spacing w:before="225" w:after="225"/>
              <w:jc w:val="center"/>
              <w:rPr>
                <w:rFonts w:ascii="Arial" w:hAnsi="Arial" w:cs="Arial"/>
                <w:sz w:val="18"/>
                <w:szCs w:val="18"/>
              </w:rPr>
            </w:pPr>
          </w:p>
        </w:tc>
      </w:tr>
    </w:tbl>
    <w:p w14:paraId="44F8044E" w14:textId="77777777" w:rsidR="004204A4" w:rsidRPr="001D4A88"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79C9EDB0"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144847">
        <w:rPr>
          <w:rFonts w:ascii="Arial" w:hAnsi="Arial" w:cs="Arial"/>
          <w:bCs/>
          <w:color w:val="000000" w:themeColor="text1"/>
          <w:sz w:val="18"/>
          <w:szCs w:val="18"/>
        </w:rPr>
        <w:t xml:space="preserve">V ponudbeno ceno so zajeti vsi popusti in stroški. V ponudbeno ceno je zajet tudi transport opreme DDP (Incoterms </w:t>
      </w:r>
      <w:r w:rsidRPr="00144847">
        <w:rPr>
          <w:rFonts w:ascii="Arial" w:hAnsi="Arial" w:cs="Arial"/>
          <w:bCs/>
          <w:color w:val="000000" w:themeColor="text1"/>
          <w:sz w:val="18"/>
          <w:szCs w:val="18"/>
        </w:rPr>
        <w:lastRenderedPageBreak/>
        <w:t xml:space="preserve">2020) na lokacijo naročnika razloženo,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w:t>
      </w:r>
    </w:p>
    <w:p w14:paraId="52B07278"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56245742"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sz w:val="18"/>
          <w:szCs w:val="18"/>
        </w:rPr>
      </w:pPr>
      <w:r w:rsidRPr="00144847">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0E366F0E" w14:textId="77777777" w:rsidR="004204A4" w:rsidRDefault="004204A4" w:rsidP="000728D4">
      <w:pPr>
        <w:spacing w:before="225" w:after="225" w:line="240" w:lineRule="auto"/>
        <w:jc w:val="both"/>
        <w:rPr>
          <w:rFonts w:ascii="Arial" w:hAnsi="Arial" w:cs="Arial"/>
          <w:i/>
          <w:iCs/>
          <w:sz w:val="18"/>
          <w:szCs w:val="18"/>
        </w:r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421771C"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004204A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03255B68" w14:textId="77777777" w:rsidR="000A4DD2" w:rsidRDefault="000A4DD2">
      <w:pPr>
        <w:spacing w:before="225" w:after="225" w:line="240" w:lineRule="auto"/>
        <w:jc w:val="both"/>
        <w:rPr>
          <w:rFonts w:ascii="Arial" w:hAnsi="Arial" w:cs="Arial"/>
          <w:color w:val="000000"/>
          <w:sz w:val="18"/>
          <w:szCs w:val="18"/>
        </w:rPr>
      </w:pPr>
    </w:p>
    <w:p w14:paraId="5586B3C3" w14:textId="22E34045" w:rsidR="00BE7E6E" w:rsidRPr="00731494" w:rsidRDefault="00A11576">
      <w:pPr>
        <w:spacing w:before="225" w:after="225" w:line="240" w:lineRule="auto"/>
        <w:jc w:val="both"/>
      </w:pPr>
      <w:r w:rsidRPr="00731494">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49B9F3B2"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0A4DD2" w:rsidRPr="000A4DD2">
        <w:rPr>
          <w:rFonts w:ascii="Arial" w:hAnsi="Arial" w:cs="Arial"/>
          <w:b/>
          <w:bCs/>
          <w:color w:val="000000"/>
          <w:sz w:val="18"/>
          <w:szCs w:val="18"/>
        </w:rPr>
        <w:t>Nakup avtomatiziranega analitskega sistema za merjenje umerjenega tvorjenja trombina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731494"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F35500" w:rsidRDefault="008B29C8"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0DDDD112" w:rsidR="008B29C8" w:rsidRPr="0089154A" w:rsidRDefault="008B29C8" w:rsidP="0089154A">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sidR="0089154A">
              <w:rPr>
                <w:rFonts w:ascii="Arial" w:hAnsi="Arial" w:cs="Arial"/>
                <w:bCs/>
                <w:i/>
                <w:iCs/>
                <w:color w:val="000000"/>
                <w:position w:val="-2"/>
                <w:sz w:val="18"/>
                <w:szCs w:val="18"/>
                <w:shd w:val="clear" w:color="auto" w:fill="CCCCCC"/>
              </w:rPr>
              <w:t xml:space="preserve"> izvedena dobava </w:t>
            </w:r>
            <w:r w:rsidR="004204A4" w:rsidRPr="004204A4">
              <w:rPr>
                <w:rFonts w:ascii="Arial" w:hAnsi="Arial" w:cs="Arial"/>
                <w:bCs/>
                <w:i/>
                <w:iCs/>
                <w:color w:val="000000"/>
                <w:position w:val="-2"/>
                <w:sz w:val="18"/>
                <w:szCs w:val="18"/>
                <w:shd w:val="clear" w:color="auto" w:fill="CCCCCC"/>
              </w:rPr>
              <w:t>avtomatiziran</w:t>
            </w:r>
            <w:r w:rsidR="004204A4">
              <w:rPr>
                <w:rFonts w:ascii="Arial" w:hAnsi="Arial" w:cs="Arial"/>
                <w:bCs/>
                <w:i/>
                <w:iCs/>
                <w:color w:val="000000"/>
                <w:position w:val="-2"/>
                <w:sz w:val="18"/>
                <w:szCs w:val="18"/>
                <w:shd w:val="clear" w:color="auto" w:fill="CCCCCC"/>
              </w:rPr>
              <w:t xml:space="preserve">ega </w:t>
            </w:r>
            <w:r w:rsidR="004204A4" w:rsidRPr="004204A4">
              <w:rPr>
                <w:rFonts w:ascii="Arial" w:hAnsi="Arial" w:cs="Arial"/>
                <w:bCs/>
                <w:i/>
                <w:iCs/>
                <w:color w:val="000000"/>
                <w:position w:val="-2"/>
                <w:sz w:val="18"/>
                <w:szCs w:val="18"/>
                <w:shd w:val="clear" w:color="auto" w:fill="CCCCCC"/>
              </w:rPr>
              <w:t>analitsk</w:t>
            </w:r>
            <w:r w:rsidR="004204A4">
              <w:rPr>
                <w:rFonts w:ascii="Arial" w:hAnsi="Arial" w:cs="Arial"/>
                <w:bCs/>
                <w:i/>
                <w:iCs/>
                <w:color w:val="000000"/>
                <w:position w:val="-2"/>
                <w:sz w:val="18"/>
                <w:szCs w:val="18"/>
                <w:shd w:val="clear" w:color="auto" w:fill="CCCCCC"/>
              </w:rPr>
              <w:t>ega</w:t>
            </w:r>
            <w:r w:rsidR="004204A4" w:rsidRPr="004204A4">
              <w:rPr>
                <w:rFonts w:ascii="Arial" w:hAnsi="Arial" w:cs="Arial"/>
                <w:bCs/>
                <w:i/>
                <w:iCs/>
                <w:color w:val="000000"/>
                <w:position w:val="-2"/>
                <w:sz w:val="18"/>
                <w:szCs w:val="18"/>
                <w:shd w:val="clear" w:color="auto" w:fill="CCCCCC"/>
              </w:rPr>
              <w:t xml:space="preserve"> sistem</w:t>
            </w:r>
            <w:r w:rsidR="004204A4">
              <w:rPr>
                <w:rFonts w:ascii="Arial" w:hAnsi="Arial" w:cs="Arial"/>
                <w:bCs/>
                <w:i/>
                <w:iCs/>
                <w:color w:val="000000"/>
                <w:position w:val="-2"/>
                <w:sz w:val="18"/>
                <w:szCs w:val="18"/>
                <w:shd w:val="clear" w:color="auto" w:fill="CCCCCC"/>
              </w:rPr>
              <w:t>a</w:t>
            </w:r>
            <w:r w:rsidR="004204A4" w:rsidRPr="004204A4">
              <w:rPr>
                <w:rFonts w:ascii="Arial" w:hAnsi="Arial" w:cs="Arial"/>
                <w:bCs/>
                <w:i/>
                <w:iCs/>
                <w:color w:val="000000"/>
                <w:position w:val="-2"/>
                <w:sz w:val="18"/>
                <w:szCs w:val="18"/>
                <w:shd w:val="clear" w:color="auto" w:fill="CCCCCC"/>
              </w:rPr>
              <w:t xml:space="preserve"> za merjenje umerjenega tvorjenja trombina istega proizvajalca</w:t>
            </w:r>
            <w:r w:rsidR="004204A4">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0B8B4EC8" w:rsidR="008B29C8" w:rsidRPr="00F35500" w:rsidRDefault="008B29C8"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F35500" w:rsidRDefault="008B29C8" w:rsidP="00A11576">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7D70634A"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8B29C8" w:rsidRPr="00731494" w:rsidRDefault="008B29C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4FE5F399" w14:textId="77777777" w:rsidR="00690167" w:rsidRPr="00731494" w:rsidRDefault="00690167" w:rsidP="00690167"/>
    <w:p w14:paraId="43BF1371" w14:textId="77777777"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1459AE3F" w14:textId="77777777" w:rsidR="00690167" w:rsidRPr="00731494" w:rsidRDefault="00690167" w:rsidP="00690167">
      <w:pPr>
        <w:spacing w:after="120"/>
        <w:rPr>
          <w:rFonts w:ascii="Arial" w:hAnsi="Arial" w:cs="Arial"/>
        </w:rPr>
      </w:pPr>
    </w:p>
    <w:p w14:paraId="4F7E5258"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C29E14C"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DB4E6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FFF21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9BD7B2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29F21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53A1ACD"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123034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741048C" w14:textId="34EF3D7B"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A4DD2" w:rsidRPr="000A4DD2">
        <w:rPr>
          <w:rFonts w:ascii="Arial" w:hAnsi="Arial" w:cs="Arial"/>
          <w:b/>
          <w:bCs/>
          <w:color w:val="000000"/>
          <w:sz w:val="18"/>
          <w:szCs w:val="18"/>
        </w:rPr>
        <w:t>Nakup avtomatiziranega analitskega sistema za merjenje umerjenega tvorjenja trombina za potrebe UKC Ljubljana</w:t>
      </w:r>
    </w:p>
    <w:p w14:paraId="64583537" w14:textId="65FD925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10,00 %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26FE6E53"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9DB3CD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ABA0A61"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0E2CF1E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D48C30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B6F6992"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31C12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CC016F"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5FDA5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48EFD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D26AF1A"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0184CA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6F41F5E3" w14:textId="77777777" w:rsidR="00690167" w:rsidRPr="00731494" w:rsidRDefault="00690167" w:rsidP="00690167">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90167" w:rsidRPr="00731494" w14:paraId="30150C62" w14:textId="77777777" w:rsidTr="00332C43">
        <w:tc>
          <w:tcPr>
            <w:tcW w:w="4080" w:type="dxa"/>
            <w:tcMar>
              <w:top w:w="75" w:type="dxa"/>
              <w:bottom w:w="75" w:type="dxa"/>
            </w:tcMar>
            <w:vAlign w:val="center"/>
          </w:tcPr>
          <w:p w14:paraId="50830777"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DC23FC3"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0568CC90" w14:textId="77777777" w:rsidTr="00332C43">
        <w:tc>
          <w:tcPr>
            <w:tcW w:w="4080" w:type="dxa"/>
            <w:tcMar>
              <w:top w:w="75" w:type="dxa"/>
              <w:bottom w:w="75" w:type="dxa"/>
            </w:tcMar>
            <w:vAlign w:val="center"/>
          </w:tcPr>
          <w:p w14:paraId="3288DEB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7D43D5D" w14:textId="77777777" w:rsidR="00690167" w:rsidRPr="00731494" w:rsidRDefault="00690167" w:rsidP="00332C43"/>
          <w:p w14:paraId="3442E570"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207C5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5E71D50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2433D53F" w14:textId="77777777" w:rsidR="00690167" w:rsidRPr="00731494" w:rsidRDefault="00690167" w:rsidP="00690167"/>
    <w:p w14:paraId="7388A6B4" w14:textId="77777777"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5C7038E8" w14:textId="77777777" w:rsidR="00690167" w:rsidRPr="00731494" w:rsidRDefault="00690167" w:rsidP="00690167">
      <w:pPr>
        <w:spacing w:after="120"/>
        <w:rPr>
          <w:rFonts w:ascii="Arial" w:hAnsi="Arial" w:cs="Arial"/>
        </w:rPr>
      </w:pPr>
    </w:p>
    <w:p w14:paraId="5843FD50"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4359C885"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66E63B7"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3F455AC"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3F877A6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B70AA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C52501A"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3CD7C791"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3D0FE283" w14:textId="4CA9FB3E"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0A4DD2" w:rsidRPr="000A4DD2">
        <w:rPr>
          <w:rFonts w:ascii="Arial" w:hAnsi="Arial" w:cs="Arial"/>
          <w:b/>
          <w:bCs/>
          <w:color w:val="000000"/>
          <w:sz w:val="18"/>
          <w:szCs w:val="18"/>
        </w:rPr>
        <w:t>Nakup avtomatiziranega analitskega sistema za merjenje umerjenega tvorjenja trombina za potrebe UKC Ljubljana</w:t>
      </w:r>
    </w:p>
    <w:p w14:paraId="25719774" w14:textId="1237503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5,00 %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1CC0B25"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BD4414A"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8D98C3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4CE54677"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2CD2251"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2AA4428"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9059E5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798CB2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BB62C3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CB6220"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38009D1"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2056680"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443A12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02E81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1E16A3A7"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6590F92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90167" w:rsidRPr="00731494" w14:paraId="2B3C5B74" w14:textId="77777777" w:rsidTr="00332C43">
        <w:tc>
          <w:tcPr>
            <w:tcW w:w="2500" w:type="pct"/>
            <w:tcMar>
              <w:top w:w="75" w:type="dxa"/>
              <w:bottom w:w="75" w:type="dxa"/>
            </w:tcMar>
            <w:vAlign w:val="center"/>
          </w:tcPr>
          <w:p w14:paraId="05B39348"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5525EE86"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622E16A1" w14:textId="77777777" w:rsidTr="00332C43">
        <w:tc>
          <w:tcPr>
            <w:tcW w:w="2500" w:type="pct"/>
            <w:tcMar>
              <w:top w:w="75" w:type="dxa"/>
              <w:bottom w:w="75" w:type="dxa"/>
            </w:tcMar>
            <w:vAlign w:val="center"/>
          </w:tcPr>
          <w:p w14:paraId="458D43A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57689D87" w14:textId="77777777" w:rsidR="00690167" w:rsidRPr="00731494" w:rsidRDefault="00690167" w:rsidP="00332C43"/>
          <w:p w14:paraId="637031A9"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1D271075"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CF64EC5"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FDECE20"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0A4DD2" w:rsidRPr="000A4DD2">
        <w:rPr>
          <w:rFonts w:ascii="Arial" w:hAnsi="Arial" w:cs="Arial"/>
          <w:b/>
          <w:bCs/>
          <w:color w:val="000000"/>
          <w:sz w:val="18"/>
          <w:szCs w:val="18"/>
        </w:rPr>
        <w:t>Nakup avtomatiziranega analitskega sistema za merjenje umerjenega tvorjenja trombina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401AB86"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A3C6F90"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4204A4">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4826FB">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4826FB">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4826FB">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4826FB">
      <w:pPr>
        <w:pStyle w:val="ListParagraph"/>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62F9AF6E"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0A4DD2" w:rsidRPr="000A4DD2">
        <w:rPr>
          <w:rFonts w:ascii="Arial" w:hAnsi="Arial" w:cs="Arial"/>
          <w:b/>
          <w:bCs/>
          <w:color w:val="000000" w:themeColor="text1"/>
          <w:sz w:val="27"/>
          <w:szCs w:val="27"/>
        </w:rPr>
        <w:t>AVTOMATIZIRANEGA ANALITSKEGA SISTEMA ZA MERJENJE UMERJENEGA TVORJENJA TROMBINA ZA POTREBE UKC LJUBLJANA</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41BAC26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 xml:space="preserve">dobavil </w:t>
            </w:r>
            <w:r w:rsidR="003673FB">
              <w:rPr>
                <w:rFonts w:ascii="Arial" w:hAnsi="Arial" w:cs="Arial"/>
                <w:color w:val="000000"/>
                <w:sz w:val="18"/>
                <w:szCs w:val="18"/>
              </w:rPr>
              <w:t xml:space="preserve">avtomatizirani </w:t>
            </w:r>
            <w:r w:rsidR="004204A4" w:rsidRPr="004204A4">
              <w:rPr>
                <w:rFonts w:ascii="Arial" w:hAnsi="Arial" w:cs="Arial"/>
                <w:color w:val="000000"/>
                <w:sz w:val="18"/>
                <w:szCs w:val="18"/>
              </w:rPr>
              <w:t>analits</w:t>
            </w:r>
            <w:r w:rsidR="003673FB">
              <w:rPr>
                <w:rFonts w:ascii="Arial" w:hAnsi="Arial" w:cs="Arial"/>
                <w:color w:val="000000"/>
                <w:sz w:val="18"/>
                <w:szCs w:val="18"/>
              </w:rPr>
              <w:t>ki</w:t>
            </w:r>
            <w:r w:rsidR="004204A4" w:rsidRPr="004204A4">
              <w:rPr>
                <w:rFonts w:ascii="Arial" w:hAnsi="Arial" w:cs="Arial"/>
                <w:color w:val="000000"/>
                <w:sz w:val="18"/>
                <w:szCs w:val="18"/>
              </w:rPr>
              <w:t xml:space="preserve"> sistem za merjenje umerjenega tvorjenja trombina, znamka in model ______________________________</w:t>
            </w:r>
            <w:r w:rsidR="004204A4">
              <w:rPr>
                <w:rFonts w:ascii="Arial" w:hAnsi="Arial" w:cs="Arial"/>
                <w:color w:val="000000"/>
                <w:sz w:val="18"/>
                <w:szCs w:val="18"/>
              </w:rPr>
              <w:t>, vse</w:t>
            </w:r>
            <w:r w:rsidR="009A685E">
              <w:rPr>
                <w:rFonts w:ascii="Arial" w:hAnsi="Arial" w:cs="Arial"/>
                <w:color w:val="000000"/>
                <w:sz w:val="18"/>
                <w:szCs w:val="18"/>
              </w:rPr>
              <w:t xml:space="preserve"> </w:t>
            </w:r>
            <w:r w:rsidRPr="00731494">
              <w:rPr>
                <w:rFonts w:ascii="Arial" w:hAnsi="Arial" w:cs="Arial"/>
                <w:color w:val="000000"/>
                <w:sz w:val="18"/>
                <w:szCs w:val="18"/>
              </w:rPr>
              <w:t>skladno z vsemi zahtevami v pogodbi</w:t>
            </w:r>
            <w:r w:rsidR="004204A4">
              <w:rPr>
                <w:rFonts w:ascii="Arial" w:hAnsi="Arial" w:cs="Arial"/>
                <w:color w:val="000000"/>
                <w:sz w:val="18"/>
                <w:szCs w:val="18"/>
              </w:rPr>
              <w:t>, vključno z dobavo reagentov in potrošnih materialov za obdobje 60 mesecev od datuma sklenitve pogodbe</w:t>
            </w:r>
            <w:r w:rsidRPr="00731494">
              <w:rPr>
                <w:rFonts w:ascii="Arial" w:hAnsi="Arial" w:cs="Arial"/>
                <w:color w:val="000000"/>
                <w:sz w:val="18"/>
                <w:szCs w:val="18"/>
              </w:rPr>
              <w:t xml:space="preserve">,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1CCC2B10"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594E9E" w:rsidRPr="00594E9E">
              <w:rPr>
                <w:rFonts w:ascii="Arial" w:hAnsi="Arial" w:cs="Arial"/>
                <w:color w:val="000000"/>
                <w:sz w:val="18"/>
                <w:szCs w:val="18"/>
              </w:rPr>
              <w:t>avtomatiziran</w:t>
            </w:r>
            <w:r w:rsidR="003673FB">
              <w:rPr>
                <w:rFonts w:ascii="Arial" w:hAnsi="Arial" w:cs="Arial"/>
                <w:color w:val="000000"/>
                <w:sz w:val="18"/>
                <w:szCs w:val="18"/>
              </w:rPr>
              <w:t>ega</w:t>
            </w:r>
            <w:r w:rsidR="00594E9E" w:rsidRPr="00594E9E">
              <w:rPr>
                <w:rFonts w:ascii="Arial" w:hAnsi="Arial" w:cs="Arial"/>
                <w:color w:val="000000"/>
                <w:sz w:val="18"/>
                <w:szCs w:val="18"/>
              </w:rPr>
              <w:t xml:space="preserve"> analitsk</w:t>
            </w:r>
            <w:r w:rsidR="003673FB">
              <w:rPr>
                <w:rFonts w:ascii="Arial" w:hAnsi="Arial" w:cs="Arial"/>
                <w:color w:val="000000"/>
                <w:sz w:val="18"/>
                <w:szCs w:val="18"/>
              </w:rPr>
              <w:t>ega</w:t>
            </w:r>
            <w:r w:rsidR="00594E9E" w:rsidRPr="00594E9E">
              <w:rPr>
                <w:rFonts w:ascii="Arial" w:hAnsi="Arial" w:cs="Arial"/>
                <w:color w:val="000000"/>
                <w:sz w:val="18"/>
                <w:szCs w:val="18"/>
              </w:rPr>
              <w:t xml:space="preserve"> sistem</w:t>
            </w:r>
            <w:r w:rsidR="003673FB">
              <w:rPr>
                <w:rFonts w:ascii="Arial" w:hAnsi="Arial" w:cs="Arial"/>
                <w:color w:val="000000"/>
                <w:sz w:val="18"/>
                <w:szCs w:val="18"/>
              </w:rPr>
              <w:t>a</w:t>
            </w:r>
            <w:r w:rsidR="00594E9E" w:rsidRPr="00594E9E">
              <w:rPr>
                <w:rFonts w:ascii="Arial" w:hAnsi="Arial" w:cs="Arial"/>
                <w:color w:val="000000"/>
                <w:sz w:val="18"/>
                <w:szCs w:val="18"/>
              </w:rPr>
              <w:t xml:space="preserve"> za merjenje umerjenega tvorjenja trombina</w:t>
            </w:r>
            <w:r w:rsidR="00594E9E">
              <w:rPr>
                <w:rFonts w:ascii="Arial" w:hAnsi="Arial" w:cs="Arial"/>
                <w:color w:val="000000"/>
                <w:sz w:val="18"/>
                <w:szCs w:val="18"/>
              </w:rPr>
              <w:t xml:space="preserve">, </w:t>
            </w:r>
            <w:r w:rsidR="00594E9E" w:rsidRPr="00594E9E">
              <w:rPr>
                <w:rFonts w:ascii="Arial" w:hAnsi="Arial" w:cs="Arial"/>
                <w:color w:val="000000"/>
                <w:sz w:val="18"/>
                <w:szCs w:val="18"/>
              </w:rPr>
              <w:t>vključno z dobavo potrošnega materiala in reagentov za obdobje 60 mesecev od datuma sklenitve te pogodbe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5B5604C5" w14:textId="77777777" w:rsidR="00594E9E" w:rsidRPr="00731494" w:rsidRDefault="00594E9E" w:rsidP="00594E9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po izvedeni dobavi in </w:t>
            </w:r>
            <w:r>
              <w:rPr>
                <w:rFonts w:ascii="Arial" w:hAnsi="Arial" w:cs="Arial"/>
                <w:color w:val="000000"/>
                <w:sz w:val="18"/>
                <w:szCs w:val="18"/>
              </w:rPr>
              <w:t>inštalaciji</w:t>
            </w:r>
            <w:r w:rsidRPr="00731494">
              <w:rPr>
                <w:rFonts w:ascii="Arial" w:hAnsi="Arial" w:cs="Arial"/>
                <w:color w:val="000000"/>
                <w:sz w:val="18"/>
                <w:szCs w:val="18"/>
              </w:rPr>
              <w:t xml:space="preserve"> opreme oziroma izvedbi vseh preostalih zahtevanih aktivnosti. </w:t>
            </w:r>
            <w:r>
              <w:rPr>
                <w:rFonts w:ascii="Arial" w:hAnsi="Arial" w:cs="Arial"/>
                <w:color w:val="000000"/>
                <w:sz w:val="18"/>
                <w:szCs w:val="18"/>
              </w:rPr>
              <w:t>Za dobavo reagentov, ki jih bo dobavitelj izvajal mesečno na poziv naročnika, lahko dobavitelj izstavi račun po datumu predaje reagentov oziroma potrošnega materiala.</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327CBAE4" w14:textId="77777777" w:rsidR="00594E9E" w:rsidRDefault="00594E9E" w:rsidP="00594E9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Pr>
                <w:rFonts w:ascii="Arial" w:hAnsi="Arial" w:cs="Arial"/>
                <w:color w:val="000000"/>
                <w:sz w:val="18"/>
                <w:szCs w:val="18"/>
              </w:rPr>
              <w:t>.</w:t>
            </w:r>
          </w:p>
          <w:p w14:paraId="761A8282" w14:textId="77777777" w:rsidR="00594E9E" w:rsidRPr="00EB5CC9" w:rsidRDefault="00594E9E" w:rsidP="00594E9E">
            <w:pPr>
              <w:spacing w:before="225" w:after="225"/>
              <w:jc w:val="both"/>
              <w:rPr>
                <w:rFonts w:ascii="Arial" w:hAnsi="Arial" w:cs="Arial"/>
                <w:color w:val="000000"/>
                <w:sz w:val="18"/>
                <w:szCs w:val="18"/>
              </w:rPr>
            </w:pPr>
            <w:r>
              <w:rPr>
                <w:rFonts w:ascii="Arial" w:hAnsi="Arial" w:cs="Arial"/>
                <w:color w:val="000000"/>
                <w:sz w:val="18"/>
                <w:szCs w:val="18"/>
              </w:rPr>
              <w:t xml:space="preserve">Pogodbena cena za dobavo reagentov in potrošnega materiala je </w:t>
            </w:r>
            <w:r w:rsidRPr="00EB5CC9">
              <w:rPr>
                <w:rFonts w:ascii="Arial" w:hAnsi="Arial" w:cs="Arial"/>
                <w:color w:val="000000"/>
                <w:sz w:val="18"/>
                <w:szCs w:val="18"/>
              </w:rPr>
              <w:t>fiksn</w:t>
            </w:r>
            <w:r>
              <w:rPr>
                <w:rFonts w:ascii="Arial" w:hAnsi="Arial" w:cs="Arial"/>
                <w:color w:val="000000"/>
                <w:sz w:val="18"/>
                <w:szCs w:val="18"/>
              </w:rPr>
              <w:t>a</w:t>
            </w:r>
            <w:r w:rsidRPr="00EB5CC9">
              <w:rPr>
                <w:rFonts w:ascii="Arial" w:hAnsi="Arial" w:cs="Arial"/>
                <w:color w:val="000000"/>
                <w:sz w:val="18"/>
                <w:szCs w:val="18"/>
              </w:rPr>
              <w:t xml:space="preserve"> za </w:t>
            </w:r>
            <w:r>
              <w:rPr>
                <w:rFonts w:ascii="Arial" w:hAnsi="Arial" w:cs="Arial"/>
                <w:color w:val="000000"/>
                <w:sz w:val="18"/>
                <w:szCs w:val="18"/>
              </w:rPr>
              <w:t>obdobje</w:t>
            </w:r>
            <w:r w:rsidRPr="00EB5CC9">
              <w:rPr>
                <w:rFonts w:ascii="Arial" w:hAnsi="Arial" w:cs="Arial"/>
                <w:color w:val="000000"/>
                <w:sz w:val="18"/>
                <w:szCs w:val="18"/>
              </w:rPr>
              <w:t xml:space="preserve"> prvega leta </w:t>
            </w:r>
            <w:r>
              <w:rPr>
                <w:rFonts w:ascii="Arial" w:hAnsi="Arial" w:cs="Arial"/>
                <w:color w:val="000000"/>
                <w:sz w:val="18"/>
                <w:szCs w:val="18"/>
              </w:rPr>
              <w:t xml:space="preserve">dobave reagentov in potrošnih materialov </w:t>
            </w:r>
            <w:r w:rsidRPr="00EB5CC9">
              <w:rPr>
                <w:rFonts w:ascii="Arial" w:hAnsi="Arial" w:cs="Arial"/>
                <w:color w:val="000000"/>
                <w:sz w:val="18"/>
                <w:szCs w:val="18"/>
              </w:rPr>
              <w:t xml:space="preserve">po pogodbi, nato se lahko usklajuje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20DB294" w14:textId="77777777" w:rsidR="00594E9E" w:rsidRPr="00EB5CC9" w:rsidRDefault="00594E9E" w:rsidP="00594E9E">
            <w:pPr>
              <w:spacing w:before="225" w:after="225"/>
              <w:jc w:val="both"/>
              <w:rPr>
                <w:rFonts w:ascii="Arial" w:hAnsi="Arial" w:cs="Arial"/>
                <w:color w:val="000000"/>
                <w:sz w:val="18"/>
                <w:szCs w:val="18"/>
              </w:rPr>
            </w:pPr>
            <w:r w:rsidRPr="00EB5CC9">
              <w:rPr>
                <w:rFonts w:ascii="Arial" w:hAnsi="Arial" w:cs="Arial"/>
                <w:color w:val="000000"/>
                <w:sz w:val="18"/>
                <w:szCs w:val="18"/>
              </w:rPr>
              <w:t xml:space="preserve">Cene se v vseh zgoraj navedenih primerih lahko spremenijo največ v višini 80 % izračunanega indeksa. Vsako spremembo cen mora izvajalec pisno utemeljiti, kar bo podlaga za sklenitev </w:t>
            </w:r>
            <w:r>
              <w:rPr>
                <w:rFonts w:ascii="Arial" w:hAnsi="Arial" w:cs="Arial"/>
                <w:color w:val="000000"/>
                <w:sz w:val="18"/>
                <w:szCs w:val="18"/>
              </w:rPr>
              <w:t>dodatka</w:t>
            </w:r>
            <w:r w:rsidRPr="00EB5CC9">
              <w:rPr>
                <w:rFonts w:ascii="Arial" w:hAnsi="Arial" w:cs="Arial"/>
                <w:color w:val="000000"/>
                <w:sz w:val="18"/>
                <w:szCs w:val="18"/>
              </w:rPr>
              <w:t xml:space="preserve"> k pogodbi (Pravilnik o načinih valorizacije denarnih obveznosti, ki jih v večletnih pogodbah dogovarjajo pravne osebe javnega sektorja (Uradni list RS, št. 1/04)).</w:t>
            </w:r>
          </w:p>
          <w:p w14:paraId="1288D3A0" w14:textId="77777777" w:rsidR="00594E9E" w:rsidRPr="00731494" w:rsidRDefault="00594E9E" w:rsidP="00594E9E">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262B5E58" w14:textId="77777777" w:rsidR="00594E9E" w:rsidRPr="00731494" w:rsidRDefault="00594E9E" w:rsidP="00594E9E">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68CF18CD" w14:textId="77777777" w:rsidR="00594E9E" w:rsidRPr="00731494" w:rsidRDefault="00594E9E" w:rsidP="00594E9E">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6BF77192" w:rsidR="00BE7E6E" w:rsidRPr="00731494" w:rsidRDefault="00594E9E" w:rsidP="00594E9E">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C46F3F"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9A685E">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4826FB">
            <w:pPr>
              <w:pStyle w:val="ListParagraph"/>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4826FB">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3F3B4571" w:rsidR="000F2512" w:rsidRPr="00731494" w:rsidRDefault="000F2512" w:rsidP="000F2512">
            <w:pPr>
              <w:pStyle w:val="BodyText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E4E6DE4"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6B75635A"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t xml:space="preserve">V. </w:t>
      </w:r>
      <w:r>
        <w:rPr>
          <w:rFonts w:ascii="Arial" w:hAnsi="Arial" w:cs="Arial"/>
          <w:b/>
          <w:bCs/>
          <w:color w:val="000000"/>
          <w:sz w:val="18"/>
          <w:szCs w:val="18"/>
        </w:rPr>
        <w:t>NAROČANJE REAGENTOV IN POTROŠNIH MATERIALOV</w:t>
      </w:r>
    </w:p>
    <w:p w14:paraId="11715481" w14:textId="77777777" w:rsidR="00594E9E" w:rsidRPr="008E45C5" w:rsidRDefault="00594E9E" w:rsidP="00594E9E">
      <w:pPr>
        <w:spacing w:after="0" w:line="240" w:lineRule="auto"/>
        <w:jc w:val="center"/>
      </w:pPr>
      <w:r w:rsidRPr="00C05309">
        <w:rPr>
          <w:rFonts w:ascii="Arial" w:hAnsi="Arial" w:cs="Arial"/>
          <w:b/>
          <w:bCs/>
          <w:color w:val="000000"/>
          <w:sz w:val="18"/>
          <w:szCs w:val="18"/>
        </w:rPr>
        <w:t>10</w:t>
      </w:r>
      <w:r w:rsidRPr="008E45C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0175A724" w14:textId="77777777" w:rsidTr="00352788">
        <w:tc>
          <w:tcPr>
            <w:tcW w:w="0" w:type="auto"/>
            <w:tcMar>
              <w:top w:w="0" w:type="auto"/>
              <w:bottom w:w="0" w:type="auto"/>
            </w:tcMar>
          </w:tcPr>
          <w:p w14:paraId="43C3A66A" w14:textId="77777777" w:rsidR="00594E9E" w:rsidRPr="00C05309" w:rsidRDefault="00594E9E" w:rsidP="00352788">
            <w:pPr>
              <w:spacing w:before="225" w:after="225"/>
              <w:jc w:val="both"/>
              <w:rPr>
                <w:rFonts w:ascii="Arial" w:hAnsi="Arial" w:cs="Arial"/>
                <w:sz w:val="18"/>
                <w:szCs w:val="18"/>
              </w:rPr>
            </w:pPr>
            <w:r w:rsidRPr="008E45C5">
              <w:rPr>
                <w:rFonts w:ascii="Arial" w:hAnsi="Arial" w:cs="Arial"/>
                <w:sz w:val="18"/>
                <w:szCs w:val="18"/>
              </w:rPr>
              <w:t xml:space="preserve">Obveznost dobavitelja je skladno z določbami te pogodbe tudi dobava </w:t>
            </w:r>
            <w:r w:rsidRPr="00C05309">
              <w:rPr>
                <w:rFonts w:ascii="Arial" w:hAnsi="Arial" w:cs="Arial"/>
                <w:sz w:val="18"/>
                <w:szCs w:val="18"/>
              </w:rPr>
              <w:t xml:space="preserve">reagentov in </w:t>
            </w:r>
            <w:r w:rsidRPr="008E45C5">
              <w:rPr>
                <w:rFonts w:ascii="Arial" w:hAnsi="Arial" w:cs="Arial"/>
                <w:sz w:val="18"/>
                <w:szCs w:val="18"/>
              </w:rPr>
              <w:t xml:space="preserve">potrošnega materiala potrebnega za funkcionalno delovanje opreme. Dobavitelj mora </w:t>
            </w:r>
            <w:r w:rsidRPr="00C05309">
              <w:rPr>
                <w:rFonts w:ascii="Arial" w:hAnsi="Arial" w:cs="Arial"/>
                <w:sz w:val="18"/>
                <w:szCs w:val="18"/>
              </w:rPr>
              <w:t>reagente dobavljati sukcesivno in sicer najmanj enkrat mesečno po predhodnem pisnem naročilu s strani naročnika. Naročnik bo najkasneje do 10. v tekočem mesecu dobavitelju posredoval pisno naročilo reagentov za naslednji mesec. Dobavitelj mora naročene reagente za prihodnji mesec dobaviti naročniku najkasneje do 27. v tekočem mesecu.</w:t>
            </w:r>
          </w:p>
          <w:p w14:paraId="43D40A46" w14:textId="77777777" w:rsidR="00594E9E" w:rsidRPr="00C05309" w:rsidRDefault="00594E9E" w:rsidP="00352788">
            <w:pPr>
              <w:spacing w:before="225" w:after="225"/>
              <w:jc w:val="both"/>
              <w:rPr>
                <w:rFonts w:ascii="Arial" w:hAnsi="Arial" w:cs="Arial"/>
                <w:sz w:val="18"/>
                <w:szCs w:val="18"/>
              </w:rPr>
            </w:pPr>
            <w:r w:rsidRPr="00C05309">
              <w:rPr>
                <w:rFonts w:ascii="Arial" w:hAnsi="Arial" w:cs="Arial"/>
                <w:sz w:val="18"/>
                <w:szCs w:val="18"/>
              </w:rPr>
              <w:t>Dobavitelj mora reagente in potrošne materiale dobavljati za celoten čas trajanja pogodbe, to je za obdobje 60 mesecev od datuma dobave opreme.</w:t>
            </w:r>
          </w:p>
          <w:p w14:paraId="389AEA22" w14:textId="77777777" w:rsidR="00594E9E" w:rsidRPr="008E45C5" w:rsidRDefault="00594E9E" w:rsidP="00352788">
            <w:pPr>
              <w:spacing w:before="225" w:after="225"/>
              <w:jc w:val="both"/>
              <w:rPr>
                <w:rFonts w:ascii="Arial" w:hAnsi="Arial" w:cs="Arial"/>
                <w:sz w:val="18"/>
                <w:szCs w:val="18"/>
              </w:rPr>
            </w:pPr>
            <w:r w:rsidRPr="008E45C5">
              <w:rPr>
                <w:rFonts w:ascii="Arial" w:hAnsi="Arial" w:cs="Arial"/>
                <w:sz w:val="18"/>
                <w:szCs w:val="18"/>
              </w:rPr>
              <w:t>Dobavitelj</w:t>
            </w:r>
            <w:r w:rsidRPr="00C05309">
              <w:rPr>
                <w:rFonts w:ascii="Arial" w:hAnsi="Arial" w:cs="Arial"/>
                <w:sz w:val="18"/>
                <w:szCs w:val="18"/>
              </w:rPr>
              <w:t xml:space="preserve"> se prav tako zavezuje, da bo naročniku v izjemnih primerih reagente dobavil tudi izven opredeljenega protokola dobave, kot je opredeljeno v prvem odstavku tega člena in sicer </w:t>
            </w:r>
            <w:r w:rsidRPr="008E45C5">
              <w:rPr>
                <w:rFonts w:ascii="Arial" w:hAnsi="Arial" w:cs="Arial"/>
                <w:sz w:val="18"/>
                <w:szCs w:val="18"/>
              </w:rPr>
              <w:t xml:space="preserve">kadarkoli na pisno zahtevo naročnika, pri čemer je rok za dobavo </w:t>
            </w:r>
            <w:r w:rsidRPr="00C05309">
              <w:rPr>
                <w:rFonts w:ascii="Arial" w:hAnsi="Arial" w:cs="Arial"/>
                <w:sz w:val="18"/>
                <w:szCs w:val="18"/>
              </w:rPr>
              <w:t xml:space="preserve">reagentov oziroma potrošnga materiala </w:t>
            </w:r>
            <w:r w:rsidRPr="008E45C5">
              <w:rPr>
                <w:rFonts w:ascii="Arial" w:hAnsi="Arial" w:cs="Arial"/>
                <w:sz w:val="18"/>
                <w:szCs w:val="18"/>
              </w:rPr>
              <w:t xml:space="preserve">v primeru </w:t>
            </w:r>
            <w:r w:rsidRPr="00C05309">
              <w:rPr>
                <w:rFonts w:ascii="Arial" w:hAnsi="Arial" w:cs="Arial"/>
                <w:sz w:val="18"/>
                <w:szCs w:val="18"/>
              </w:rPr>
              <w:t xml:space="preserve">izjemne </w:t>
            </w:r>
            <w:r w:rsidRPr="008E45C5">
              <w:rPr>
                <w:rFonts w:ascii="Arial" w:hAnsi="Arial" w:cs="Arial"/>
                <w:sz w:val="18"/>
                <w:szCs w:val="18"/>
              </w:rPr>
              <w:t xml:space="preserve">zahteve naročnika najkasneje </w:t>
            </w:r>
            <w:r>
              <w:rPr>
                <w:rFonts w:ascii="Arial" w:hAnsi="Arial" w:cs="Arial"/>
                <w:sz w:val="18"/>
                <w:szCs w:val="18"/>
              </w:rPr>
              <w:t>1</w:t>
            </w:r>
            <w:r w:rsidRPr="008E45C5">
              <w:rPr>
                <w:rFonts w:ascii="Arial" w:hAnsi="Arial" w:cs="Arial"/>
                <w:sz w:val="18"/>
                <w:szCs w:val="18"/>
              </w:rPr>
              <w:t>5 dni od datuma prejema</w:t>
            </w:r>
            <w:r w:rsidRPr="00C05309">
              <w:rPr>
                <w:rFonts w:ascii="Arial" w:hAnsi="Arial" w:cs="Arial"/>
                <w:sz w:val="18"/>
                <w:szCs w:val="18"/>
              </w:rPr>
              <w:t xml:space="preserve"> pisne</w:t>
            </w:r>
            <w:r w:rsidRPr="008E45C5">
              <w:rPr>
                <w:rFonts w:ascii="Arial" w:hAnsi="Arial" w:cs="Arial"/>
                <w:sz w:val="18"/>
                <w:szCs w:val="18"/>
              </w:rPr>
              <w:t xml:space="preserve"> zahteve naročnika.</w:t>
            </w:r>
          </w:p>
          <w:p w14:paraId="2A14F7DD" w14:textId="77777777" w:rsidR="00594E9E" w:rsidRPr="00731494" w:rsidRDefault="00594E9E" w:rsidP="00352788">
            <w:pPr>
              <w:spacing w:before="225" w:after="225"/>
              <w:jc w:val="both"/>
            </w:pPr>
            <w:r w:rsidRPr="008E45C5">
              <w:rPr>
                <w:rFonts w:ascii="Arial" w:hAnsi="Arial" w:cs="Arial"/>
                <w:sz w:val="18"/>
                <w:szCs w:val="18"/>
              </w:rPr>
              <w:t>V kolikor dobavitelj ne bi izvajal dobave</w:t>
            </w:r>
            <w:r w:rsidRPr="00C05309">
              <w:rPr>
                <w:rFonts w:ascii="Arial" w:hAnsi="Arial" w:cs="Arial"/>
                <w:sz w:val="18"/>
                <w:szCs w:val="18"/>
              </w:rPr>
              <w:t xml:space="preserve"> reagentov oziroma</w:t>
            </w:r>
            <w:r w:rsidRPr="008E45C5">
              <w:rPr>
                <w:rFonts w:ascii="Arial" w:hAnsi="Arial" w:cs="Arial"/>
                <w:sz w:val="18"/>
                <w:szCs w:val="18"/>
              </w:rPr>
              <w:t xml:space="preserve"> potrošnega materiala skladno z določenim v tem členu, navedeno predstavlja hujšo kršitev pogodbe ter razlog za unovčenje zavarovanja za dobro izvedbo pogodbenih obveznosti oziroma zavarovanja za odpravo napak v garancijski dobi. Prav tako lahko naročnik v primeru, da dobavitelj tudi na večkratni poziv naročnika, da prične z izvajanjem dobave </w:t>
            </w:r>
            <w:r w:rsidRPr="00C05309">
              <w:rPr>
                <w:rFonts w:ascii="Arial" w:hAnsi="Arial" w:cs="Arial"/>
                <w:sz w:val="18"/>
                <w:szCs w:val="18"/>
              </w:rPr>
              <w:t xml:space="preserve">reagentov oziroma </w:t>
            </w:r>
            <w:r w:rsidRPr="008E45C5">
              <w:rPr>
                <w:rFonts w:ascii="Arial" w:hAnsi="Arial" w:cs="Arial"/>
                <w:sz w:val="18"/>
                <w:szCs w:val="18"/>
              </w:rPr>
              <w:lastRenderedPageBreak/>
              <w:t>potrošnega materiala tega ne dobavlja skladno z določbami te pogodbe, prične s postopkom odpovedi pogodbe.</w:t>
            </w:r>
          </w:p>
        </w:tc>
      </w:tr>
    </w:tbl>
    <w:p w14:paraId="1999B8FE"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PODIZVAJALCI</w:t>
      </w:r>
    </w:p>
    <w:p w14:paraId="395AA27F"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594E9E" w:rsidRPr="00731494" w14:paraId="0618BA9C" w14:textId="77777777" w:rsidTr="00352788">
        <w:tc>
          <w:tcPr>
            <w:tcW w:w="0" w:type="auto"/>
            <w:tcMar>
              <w:top w:w="0" w:type="auto"/>
              <w:bottom w:w="0" w:type="auto"/>
            </w:tcMar>
          </w:tcPr>
          <w:p w14:paraId="6518A648" w14:textId="77777777" w:rsidR="00594E9E" w:rsidRPr="00731494" w:rsidRDefault="00594E9E" w:rsidP="00352788">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4E9E" w:rsidRPr="00731494" w14:paraId="05E8B9BB"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B00CF7"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EE66C0" w14:textId="77777777" w:rsidR="00594E9E" w:rsidRPr="00731494" w:rsidRDefault="00594E9E" w:rsidP="00352788"/>
              </w:tc>
            </w:tr>
            <w:tr w:rsidR="00594E9E" w:rsidRPr="00731494" w14:paraId="694A11C0"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29F693"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E555B9"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Opis del, ki jih bo izvedel podizvajalec:</w:t>
                  </w:r>
                </w:p>
                <w:p w14:paraId="79165865"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97F01B" w14:textId="77777777" w:rsidR="00594E9E" w:rsidRPr="00731494" w:rsidRDefault="00594E9E" w:rsidP="00352788">
            <w:pPr>
              <w:spacing w:before="225" w:after="225"/>
              <w:jc w:val="both"/>
            </w:pPr>
            <w:r w:rsidRPr="00731494">
              <w:rPr>
                <w:rFonts w:ascii="Arial" w:hAnsi="Arial" w:cs="Arial"/>
                <w:i/>
                <w:iCs/>
                <w:color w:val="000000"/>
                <w:sz w:val="18"/>
                <w:szCs w:val="18"/>
              </w:rPr>
              <w:t>Opomba:</w:t>
            </w:r>
          </w:p>
          <w:p w14:paraId="34E3113A" w14:textId="77777777" w:rsidR="00594E9E" w:rsidRPr="00731494" w:rsidRDefault="00594E9E" w:rsidP="00352788">
            <w:pPr>
              <w:spacing w:before="225" w:after="225"/>
              <w:jc w:val="both"/>
            </w:pPr>
            <w:r w:rsidRPr="00731494">
              <w:rPr>
                <w:rFonts w:ascii="Arial" w:hAnsi="Arial" w:cs="Arial"/>
                <w:i/>
                <w:iCs/>
                <w:color w:val="000000"/>
                <w:sz w:val="18"/>
                <w:szCs w:val="18"/>
              </w:rPr>
              <w:t>V KOLIKOR PONUDNIK NE NASTOPA S PODIZVAJALCI SE RAZDELEK IZBRIŠE</w:t>
            </w:r>
          </w:p>
        </w:tc>
      </w:tr>
    </w:tbl>
    <w:p w14:paraId="7DBBB2A8"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CE57DE7" w14:textId="77777777" w:rsidTr="00352788">
        <w:tc>
          <w:tcPr>
            <w:tcW w:w="0" w:type="auto"/>
            <w:tcMar>
              <w:top w:w="0" w:type="auto"/>
              <w:bottom w:w="0" w:type="auto"/>
            </w:tcMar>
          </w:tcPr>
          <w:p w14:paraId="24C1DBE2" w14:textId="77777777" w:rsidR="00594E9E" w:rsidRPr="00731494" w:rsidRDefault="00594E9E" w:rsidP="00352788">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C1D2287" w14:textId="77777777" w:rsidR="00594E9E" w:rsidRPr="00731494" w:rsidRDefault="00594E9E" w:rsidP="00352788">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94E9E" w:rsidRPr="00731494" w14:paraId="550D531E" w14:textId="77777777" w:rsidTr="00352788">
              <w:tc>
                <w:tcPr>
                  <w:tcW w:w="0" w:type="auto"/>
                  <w:tcMar>
                    <w:top w:w="0" w:type="auto"/>
                    <w:bottom w:w="0" w:type="auto"/>
                  </w:tcMar>
                </w:tcPr>
                <w:p w14:paraId="44C25C1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F53263B"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3EEA3C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B3A9996" w14:textId="77777777" w:rsidR="00594E9E" w:rsidRPr="00731494" w:rsidRDefault="00594E9E" w:rsidP="00352788">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222FAB8" w14:textId="77777777" w:rsidR="00594E9E" w:rsidRPr="00731494" w:rsidRDefault="00594E9E" w:rsidP="00352788">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62F9159F" w14:textId="77777777" w:rsidR="00594E9E" w:rsidRPr="00731494" w:rsidRDefault="00594E9E" w:rsidP="00352788">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8BF581F" w14:textId="77777777" w:rsidR="00594E9E" w:rsidRPr="00731494" w:rsidRDefault="00594E9E" w:rsidP="00352788">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FA44B32" w14:textId="77777777" w:rsidR="00594E9E" w:rsidRPr="00731494" w:rsidRDefault="00594E9E" w:rsidP="00352788">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w:t>
            </w:r>
            <w:r w:rsidRPr="00731494">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1B1BDE5D"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3AC28E7" w14:textId="77777777" w:rsidTr="00352788">
        <w:tc>
          <w:tcPr>
            <w:tcW w:w="0" w:type="auto"/>
            <w:tcMar>
              <w:top w:w="0" w:type="auto"/>
              <w:bottom w:w="0" w:type="auto"/>
            </w:tcMar>
          </w:tcPr>
          <w:p w14:paraId="172E484A" w14:textId="77777777" w:rsidR="00594E9E" w:rsidRPr="00731494" w:rsidRDefault="00594E9E" w:rsidP="00352788">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59802B1" w14:textId="77777777" w:rsidR="00594E9E" w:rsidRPr="00731494" w:rsidRDefault="00594E9E" w:rsidP="00352788">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4EA9EF46"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 OBVEZNOSTI IN JAMSTVA DOBAVITELJA</w:t>
      </w:r>
    </w:p>
    <w:p w14:paraId="684D2399"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DD17AEE" w14:textId="77777777" w:rsidTr="00352788">
        <w:tc>
          <w:tcPr>
            <w:tcW w:w="0" w:type="auto"/>
            <w:tcMar>
              <w:top w:w="0" w:type="auto"/>
              <w:bottom w:w="0" w:type="auto"/>
            </w:tcMar>
          </w:tcPr>
          <w:p w14:paraId="725B963F" w14:textId="77777777" w:rsidR="00594E9E" w:rsidRPr="00731494" w:rsidRDefault="00594E9E" w:rsidP="00352788">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594E9E" w:rsidRPr="00731494" w14:paraId="7134E758" w14:textId="77777777" w:rsidTr="00352788">
              <w:tc>
                <w:tcPr>
                  <w:tcW w:w="0" w:type="auto"/>
                  <w:tcMar>
                    <w:top w:w="0" w:type="auto"/>
                    <w:bottom w:w="0" w:type="auto"/>
                  </w:tcMar>
                </w:tcPr>
                <w:p w14:paraId="3E9FDDC8" w14:textId="77777777" w:rsidR="00594E9E" w:rsidRPr="00731494" w:rsidRDefault="00594E9E" w:rsidP="004826F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160C14E8" w14:textId="77777777" w:rsidR="00594E9E" w:rsidRPr="00731494" w:rsidRDefault="00594E9E" w:rsidP="004826F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688AB430" w14:textId="77777777" w:rsidR="00594E9E" w:rsidRPr="00731494" w:rsidRDefault="00594E9E" w:rsidP="004826F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C2F8036" w14:textId="77777777" w:rsidR="00594E9E" w:rsidRPr="00731494" w:rsidRDefault="00594E9E" w:rsidP="004826F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35566B3D" w14:textId="77777777" w:rsidR="00594E9E" w:rsidRPr="00731494" w:rsidRDefault="00594E9E" w:rsidP="004826F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4F5CD1E9" w14:textId="77777777" w:rsidR="00594E9E" w:rsidRPr="00731494" w:rsidRDefault="00594E9E" w:rsidP="004826FB">
                  <w:pPr>
                    <w:pStyle w:val="ListParagraph"/>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36EDADD0" w14:textId="77777777" w:rsidR="00594E9E" w:rsidRPr="00731494" w:rsidRDefault="00594E9E" w:rsidP="00352788">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5731DA0E" w14:textId="77777777" w:rsidR="00594E9E" w:rsidRPr="00731494" w:rsidRDefault="00594E9E" w:rsidP="004826F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2E872E98" w14:textId="77777777" w:rsidR="00594E9E" w:rsidRPr="00731494" w:rsidRDefault="00594E9E" w:rsidP="004826F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13133917" w14:textId="77777777" w:rsidR="00594E9E" w:rsidRPr="00731494" w:rsidRDefault="00594E9E" w:rsidP="004826F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6381DFD9" w14:textId="77777777" w:rsidR="00594E9E" w:rsidRPr="00731494" w:rsidRDefault="00594E9E" w:rsidP="004826F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8758664" w14:textId="77777777" w:rsidR="00594E9E" w:rsidRPr="00731494" w:rsidRDefault="00594E9E" w:rsidP="004826FB">
                  <w:pPr>
                    <w:pStyle w:val="ListParagraph"/>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1FB155CA" w14:textId="77777777" w:rsidR="00594E9E" w:rsidRPr="00731494" w:rsidRDefault="00594E9E" w:rsidP="00352788">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159C0751" w14:textId="77777777" w:rsidR="00594E9E" w:rsidRPr="00731494" w:rsidRDefault="00594E9E" w:rsidP="00352788"/>
        </w:tc>
      </w:tr>
    </w:tbl>
    <w:p w14:paraId="0865C166"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II. SKRBNIKI POGODBE</w:t>
      </w:r>
    </w:p>
    <w:p w14:paraId="42B91DBA"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A471AAC" w14:textId="77777777" w:rsidTr="00352788">
        <w:tc>
          <w:tcPr>
            <w:tcW w:w="0" w:type="auto"/>
            <w:tcMar>
              <w:top w:w="0" w:type="auto"/>
              <w:bottom w:w="0" w:type="auto"/>
            </w:tcMar>
          </w:tcPr>
          <w:p w14:paraId="52B640D6" w14:textId="77777777" w:rsidR="00594E9E" w:rsidRPr="00731494" w:rsidRDefault="00594E9E" w:rsidP="00352788">
            <w:pPr>
              <w:spacing w:before="225" w:after="225"/>
              <w:jc w:val="both"/>
            </w:pPr>
            <w:r w:rsidRPr="00731494">
              <w:rPr>
                <w:rFonts w:ascii="Arial" w:hAnsi="Arial" w:cs="Arial"/>
                <w:color w:val="000000"/>
                <w:sz w:val="18"/>
                <w:szCs w:val="18"/>
              </w:rPr>
              <w:t>Skrbnik pogodbe s strani naročnika je ______________</w:t>
            </w:r>
          </w:p>
          <w:p w14:paraId="34E22A89" w14:textId="77777777" w:rsidR="00594E9E" w:rsidRPr="00731494" w:rsidRDefault="00594E9E" w:rsidP="00352788">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6386869C" w14:textId="77777777" w:rsidR="00594E9E" w:rsidRPr="00731494" w:rsidRDefault="00594E9E" w:rsidP="00352788">
            <w:pPr>
              <w:spacing w:before="225" w:after="225"/>
              <w:jc w:val="both"/>
            </w:pPr>
            <w:r w:rsidRPr="00731494">
              <w:rPr>
                <w:rFonts w:ascii="Arial" w:hAnsi="Arial" w:cs="Arial"/>
                <w:color w:val="000000"/>
                <w:sz w:val="18"/>
                <w:szCs w:val="18"/>
              </w:rPr>
              <w:t>Pooblaščeni predstavnik dobavitelja je _______________</w:t>
            </w:r>
          </w:p>
          <w:p w14:paraId="3AE6FB65" w14:textId="77777777" w:rsidR="00594E9E" w:rsidRPr="00731494" w:rsidRDefault="00594E9E" w:rsidP="00352788">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24D70F2E" w14:textId="77777777" w:rsidR="00594E9E" w:rsidRPr="00731494" w:rsidRDefault="00594E9E" w:rsidP="00594E9E">
      <w:pPr>
        <w:spacing w:before="225" w:after="225" w:line="240" w:lineRule="auto"/>
        <w:jc w:val="both"/>
      </w:pPr>
      <w:r>
        <w:rPr>
          <w:rFonts w:ascii="Arial" w:hAnsi="Arial" w:cs="Arial"/>
          <w:b/>
          <w:bCs/>
          <w:color w:val="000000"/>
          <w:sz w:val="18"/>
          <w:szCs w:val="18"/>
        </w:rPr>
        <w:lastRenderedPageBreak/>
        <w:t>IX</w:t>
      </w:r>
      <w:r w:rsidRPr="00731494">
        <w:rPr>
          <w:rFonts w:ascii="Arial" w:hAnsi="Arial" w:cs="Arial"/>
          <w:b/>
          <w:bCs/>
          <w:color w:val="000000"/>
          <w:sz w:val="18"/>
          <w:szCs w:val="18"/>
        </w:rPr>
        <w:t>. POGODBENA KAZEN</w:t>
      </w:r>
    </w:p>
    <w:p w14:paraId="696E1141" w14:textId="77777777" w:rsidR="00594E9E" w:rsidRPr="00731494" w:rsidRDefault="00594E9E" w:rsidP="00594E9E">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08FE5C7" w14:textId="77777777" w:rsidTr="00352788">
        <w:tc>
          <w:tcPr>
            <w:tcW w:w="0" w:type="auto"/>
            <w:tcMar>
              <w:top w:w="0" w:type="auto"/>
              <w:bottom w:w="0" w:type="auto"/>
            </w:tcMar>
          </w:tcPr>
          <w:p w14:paraId="3E98D7A2" w14:textId="77777777" w:rsidR="00594E9E" w:rsidRPr="00731494" w:rsidRDefault="00594E9E" w:rsidP="00352788">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089546B5" w14:textId="77777777" w:rsidR="00594E9E" w:rsidRPr="00731494" w:rsidRDefault="00594E9E" w:rsidP="00352788">
            <w:pPr>
              <w:spacing w:before="225" w:after="225"/>
              <w:jc w:val="both"/>
            </w:pPr>
            <w:r w:rsidRPr="00731494">
              <w:rPr>
                <w:rFonts w:ascii="Arial" w:hAnsi="Arial" w:cs="Arial"/>
                <w:color w:val="000000"/>
                <w:sz w:val="18"/>
                <w:szCs w:val="18"/>
              </w:rPr>
              <w:t>Pogodbena kazen se obračuna pri plačilu za opravljeno dobavo.</w:t>
            </w:r>
          </w:p>
          <w:p w14:paraId="61C653F6" w14:textId="77777777" w:rsidR="00594E9E" w:rsidRPr="00731494" w:rsidRDefault="00594E9E" w:rsidP="00352788">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5A3E5B87" w:rsidR="00BE7E6E" w:rsidRPr="00731494" w:rsidRDefault="0008204B">
      <w:pPr>
        <w:spacing w:before="225" w:after="225" w:line="240" w:lineRule="auto"/>
        <w:jc w:val="both"/>
      </w:pPr>
      <w:r w:rsidRPr="00731494">
        <w:rPr>
          <w:rFonts w:ascii="Arial" w:hAnsi="Arial" w:cs="Arial"/>
          <w:b/>
          <w:bCs/>
          <w:color w:val="000000"/>
          <w:sz w:val="18"/>
          <w:szCs w:val="18"/>
        </w:rPr>
        <w:t xml:space="preserve">X. </w:t>
      </w:r>
      <w:r w:rsidR="000F2512" w:rsidRPr="00731494">
        <w:rPr>
          <w:rFonts w:ascii="Arial" w:hAnsi="Arial" w:cs="Arial"/>
          <w:b/>
          <w:bCs/>
          <w:color w:val="000000"/>
          <w:sz w:val="18"/>
          <w:szCs w:val="18"/>
        </w:rPr>
        <w:t>ODPRAVA NAPAK IN GARANCIJSKA DOBA, REZERVNI DELI IN SERVIS</w:t>
      </w:r>
    </w:p>
    <w:p w14:paraId="640DAF2F" w14:textId="28F8FF25"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94E9E">
        <w:rPr>
          <w:rFonts w:ascii="Arial" w:hAnsi="Arial" w:cs="Arial"/>
          <w:b/>
          <w:bCs/>
          <w:color w:val="000000"/>
          <w:sz w:val="18"/>
          <w:szCs w:val="18"/>
        </w:rPr>
        <w:t>7</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A84FAFA" w:rsidR="0008204B" w:rsidRPr="00731494" w:rsidRDefault="0008204B" w:rsidP="0008204B">
      <w:pPr>
        <w:spacing w:after="0" w:line="240" w:lineRule="auto"/>
        <w:jc w:val="center"/>
      </w:pPr>
      <w:r w:rsidRPr="00731494">
        <w:rPr>
          <w:rFonts w:ascii="Arial" w:hAnsi="Arial" w:cs="Arial"/>
          <w:b/>
          <w:bCs/>
          <w:color w:val="000000"/>
          <w:sz w:val="18"/>
          <w:szCs w:val="18"/>
        </w:rPr>
        <w:t>1</w:t>
      </w:r>
      <w:r w:rsidR="00594E9E">
        <w:rPr>
          <w:rFonts w:ascii="Arial" w:hAnsi="Arial" w:cs="Arial"/>
          <w:b/>
          <w:bCs/>
          <w:color w:val="000000"/>
          <w:sz w:val="18"/>
          <w:szCs w:val="18"/>
        </w:rPr>
        <w:t>8</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4826FB">
            <w:pPr>
              <w:pStyle w:val="ListParagraph"/>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4826FB">
            <w:pPr>
              <w:pStyle w:val="ListParagraph"/>
              <w:numPr>
                <w:ilvl w:val="0"/>
                <w:numId w:val="41"/>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9A685E">
              <w:rPr>
                <w:color w:val="000000" w:themeColor="text1"/>
                <w:sz w:val="18"/>
                <w:szCs w:val="18"/>
              </w:rPr>
              <w:t xml:space="preserve"> </w:t>
            </w:r>
          </w:p>
          <w:p w14:paraId="097725B9" w14:textId="77777777" w:rsidR="00E42ED3" w:rsidRPr="009A685E" w:rsidRDefault="00E42ED3" w:rsidP="004826FB">
            <w:pPr>
              <w:pStyle w:val="ListParagraph"/>
              <w:numPr>
                <w:ilvl w:val="0"/>
                <w:numId w:val="41"/>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4A897095"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94E9E">
        <w:rPr>
          <w:rFonts w:ascii="Arial" w:hAnsi="Arial" w:cs="Arial"/>
          <w:b/>
          <w:bCs/>
          <w:color w:val="000000"/>
          <w:sz w:val="18"/>
          <w:szCs w:val="18"/>
        </w:rPr>
        <w:t>9</w:t>
      </w:r>
      <w:r w:rsidRPr="00731494">
        <w:rPr>
          <w:rFonts w:ascii="Arial" w:hAnsi="Arial" w:cs="Arial"/>
          <w:b/>
          <w:bCs/>
          <w:color w:val="000000"/>
          <w:sz w:val="18"/>
          <w:szCs w:val="18"/>
        </w:rPr>
        <w:t>.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1B97B06E"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3AE46CFC" w:rsidR="00BE7E6E" w:rsidRPr="00731494" w:rsidRDefault="00594E9E">
      <w:pPr>
        <w:spacing w:after="0" w:line="240" w:lineRule="auto"/>
        <w:jc w:val="center"/>
      </w:pPr>
      <w:r>
        <w:rPr>
          <w:rFonts w:ascii="Arial" w:hAnsi="Arial" w:cs="Arial"/>
          <w:b/>
          <w:bCs/>
          <w:color w:val="000000"/>
          <w:sz w:val="18"/>
          <w:szCs w:val="18"/>
        </w:rPr>
        <w:t>20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2E1D3A7"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4F8D7E94" w14:textId="77777777" w:rsidR="00594E9E" w:rsidRDefault="00594E9E" w:rsidP="0008204B">
      <w:pPr>
        <w:spacing w:after="0" w:line="240" w:lineRule="auto"/>
        <w:jc w:val="center"/>
        <w:rPr>
          <w:rFonts w:ascii="Arial" w:hAnsi="Arial" w:cs="Arial"/>
          <w:b/>
          <w:bCs/>
          <w:color w:val="000000"/>
          <w:sz w:val="18"/>
          <w:szCs w:val="18"/>
        </w:rPr>
      </w:pPr>
    </w:p>
    <w:p w14:paraId="16E7F65C" w14:textId="66AB2A95"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lastRenderedPageBreak/>
        <w:t>2</w:t>
      </w:r>
      <w:r w:rsidR="00594E9E">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023DD58D"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94E9E">
        <w:rPr>
          <w:rFonts w:ascii="Arial" w:hAnsi="Arial" w:cs="Arial"/>
          <w:b/>
          <w:bCs/>
          <w:color w:val="000000"/>
          <w:sz w:val="18"/>
          <w:szCs w:val="18"/>
        </w:rPr>
        <w:t>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4FF342FC"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594E9E">
        <w:rPr>
          <w:rFonts w:ascii="Arial" w:hAnsi="Arial" w:cs="Arial"/>
          <w:b/>
          <w:bCs/>
          <w:color w:val="000000"/>
          <w:sz w:val="18"/>
          <w:szCs w:val="18"/>
        </w:rPr>
        <w:t>3</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25DA420"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w:t>
      </w:r>
      <w:r w:rsidR="00594E9E">
        <w:rPr>
          <w:rFonts w:ascii="Arial" w:hAnsi="Arial" w:cs="Arial"/>
          <w:b/>
          <w:bCs/>
          <w:color w:val="000000"/>
          <w:sz w:val="18"/>
          <w:szCs w:val="18"/>
        </w:rPr>
        <w:t>I</w:t>
      </w:r>
      <w:r w:rsidRPr="00731494">
        <w:rPr>
          <w:rFonts w:ascii="Arial" w:hAnsi="Arial" w:cs="Arial"/>
          <w:b/>
          <w:bCs/>
          <w:color w:val="000000"/>
          <w:sz w:val="18"/>
          <w:szCs w:val="18"/>
        </w:rPr>
        <w:t>I. ZAVAROVANJE POSLA</w:t>
      </w:r>
    </w:p>
    <w:p w14:paraId="770E394B" w14:textId="26B3D205"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1922905D" w14:textId="56AFFE19" w:rsidR="009A685E" w:rsidRPr="009A685E" w:rsidRDefault="009A685E" w:rsidP="009A685E">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5E08FC8D" w14:textId="77777777" w:rsidR="009A685E" w:rsidRPr="009A685E" w:rsidRDefault="009A685E" w:rsidP="009A685E">
            <w:pPr>
              <w:spacing w:line="264" w:lineRule="auto"/>
              <w:jc w:val="both"/>
              <w:rPr>
                <w:rFonts w:ascii="Arial" w:hAnsi="Arial" w:cs="Arial"/>
                <w:sz w:val="18"/>
                <w:szCs w:val="18"/>
              </w:rPr>
            </w:pPr>
          </w:p>
          <w:p w14:paraId="19CD92FA" w14:textId="77777777" w:rsidR="009A685E" w:rsidRPr="009A685E" w:rsidRDefault="009A685E" w:rsidP="009A685E">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7E8C4DEB" w14:textId="77777777" w:rsidR="009A685E" w:rsidRPr="009A685E" w:rsidRDefault="009A685E" w:rsidP="009A685E">
            <w:pPr>
              <w:tabs>
                <w:tab w:val="left" w:pos="1725"/>
              </w:tabs>
              <w:spacing w:line="264" w:lineRule="auto"/>
              <w:jc w:val="both"/>
              <w:rPr>
                <w:rFonts w:ascii="Arial" w:hAnsi="Arial" w:cs="Arial"/>
                <w:sz w:val="18"/>
                <w:szCs w:val="18"/>
              </w:rPr>
            </w:pPr>
          </w:p>
          <w:p w14:paraId="67962D0D" w14:textId="77777777" w:rsidR="009A685E" w:rsidRPr="009A685E" w:rsidRDefault="009A685E" w:rsidP="009A685E">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074B2F28" w14:textId="77777777" w:rsidR="009A685E" w:rsidRP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A5CC66E" w14:textId="77777777" w:rsidR="009A685E" w:rsidRP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04354CF2" w14:textId="77777777" w:rsid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lastRenderedPageBreak/>
              <w:t>dobavitelj svojih obveznosti ne izpolni skladno s pogodbo, v dogovorjeni kakovosti, obsegu ali rokih (tj. razlog neizpolnitve, nepravočasne izpolnitve ali nepravilne izpolnitve),</w:t>
            </w:r>
          </w:p>
          <w:p w14:paraId="25603DC1" w14:textId="00A47DEF" w:rsidR="00594E9E" w:rsidRPr="00594E9E" w:rsidRDefault="00594E9E" w:rsidP="004826FB">
            <w:pPr>
              <w:pStyle w:val="ListParagraph"/>
              <w:numPr>
                <w:ilvl w:val="0"/>
                <w:numId w:val="45"/>
              </w:numPr>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0BD5915F" w14:textId="77777777" w:rsidR="009A685E" w:rsidRP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naročniku ali tretjim osebam pri izvajanju del povzroči škodo, ki je ne povrne v roku 8 dni po pozivu naročnika,</w:t>
            </w:r>
          </w:p>
          <w:p w14:paraId="1B36987F" w14:textId="77777777" w:rsidR="009A685E" w:rsidRP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884EF58" w14:textId="77777777" w:rsidR="009A685E" w:rsidRP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3EDEC714" w14:textId="77777777" w:rsidR="009A685E" w:rsidRP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3882861" w14:textId="77777777" w:rsidR="009A685E" w:rsidRPr="009A685E" w:rsidRDefault="009A685E" w:rsidP="004826FB">
            <w:pPr>
              <w:pStyle w:val="ListParagraph"/>
              <w:numPr>
                <w:ilvl w:val="0"/>
                <w:numId w:val="45"/>
              </w:numPr>
              <w:suppressAutoHyphens/>
              <w:spacing w:line="264" w:lineRule="auto"/>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1981CA1D" w14:textId="77777777" w:rsidR="009A685E" w:rsidRPr="009A685E" w:rsidRDefault="009A685E" w:rsidP="009A685E">
            <w:pPr>
              <w:pStyle w:val="Standard"/>
              <w:spacing w:line="264" w:lineRule="auto"/>
              <w:rPr>
                <w:rFonts w:ascii="Arial" w:hAnsi="Arial" w:cs="Arial"/>
                <w:sz w:val="18"/>
                <w:szCs w:val="18"/>
              </w:rPr>
            </w:pPr>
          </w:p>
          <w:p w14:paraId="65458D1B" w14:textId="77777777" w:rsidR="00BE7E6E" w:rsidRDefault="009A685E" w:rsidP="009A685E">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127F8983" w14:textId="617ACEC5"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04189334" w14:textId="77777777" w:rsidR="009A685E" w:rsidRPr="009A685E" w:rsidRDefault="009A685E" w:rsidP="009A685E">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3DD3DA47" w14:textId="77777777" w:rsidR="009A685E" w:rsidRPr="009A685E" w:rsidRDefault="009A685E" w:rsidP="009A685E">
            <w:pPr>
              <w:spacing w:line="276" w:lineRule="auto"/>
              <w:jc w:val="both"/>
              <w:rPr>
                <w:rFonts w:ascii="Arial" w:hAnsi="Arial" w:cs="Arial"/>
                <w:sz w:val="18"/>
                <w:szCs w:val="18"/>
              </w:rPr>
            </w:pPr>
          </w:p>
          <w:p w14:paraId="0369ABF7" w14:textId="77777777" w:rsidR="009A685E" w:rsidRPr="009A685E" w:rsidRDefault="009A685E" w:rsidP="009A685E">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07F6D1DD" w14:textId="77777777" w:rsidR="009A685E" w:rsidRPr="009A685E" w:rsidRDefault="009A685E" w:rsidP="009A685E">
            <w:pPr>
              <w:spacing w:line="276" w:lineRule="auto"/>
              <w:jc w:val="both"/>
              <w:rPr>
                <w:rFonts w:ascii="Arial" w:hAnsi="Arial" w:cs="Arial"/>
                <w:color w:val="000000" w:themeColor="text1"/>
                <w:sz w:val="18"/>
                <w:szCs w:val="18"/>
              </w:rPr>
            </w:pPr>
          </w:p>
          <w:p w14:paraId="22DDC86E" w14:textId="77777777" w:rsidR="009A685E" w:rsidRPr="009A685E" w:rsidRDefault="009A685E" w:rsidP="009A685E">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315EDFD4" w14:textId="77777777" w:rsidR="009A685E" w:rsidRPr="009A685E" w:rsidRDefault="009A685E" w:rsidP="004826FB">
            <w:pPr>
              <w:pStyle w:val="ListParagraph"/>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1FBDA6E1" w14:textId="77777777" w:rsidR="009A685E" w:rsidRDefault="009A685E" w:rsidP="004826FB">
            <w:pPr>
              <w:pStyle w:val="ListParagraph"/>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478A5E4C" w14:textId="34E89A86" w:rsidR="00594E9E" w:rsidRPr="00594E9E" w:rsidRDefault="00594E9E" w:rsidP="004826FB">
            <w:pPr>
              <w:pStyle w:val="ListParagraph"/>
              <w:numPr>
                <w:ilvl w:val="0"/>
                <w:numId w:val="43"/>
              </w:numPr>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49B7B791" w14:textId="77777777" w:rsidR="009A685E" w:rsidRPr="009A685E" w:rsidRDefault="009A685E" w:rsidP="004826FB">
            <w:pPr>
              <w:pStyle w:val="ListParagraph"/>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514F5B82" w:rsidR="00BE7E6E" w:rsidRPr="009A685E" w:rsidRDefault="009A685E" w:rsidP="004826FB">
            <w:pPr>
              <w:pStyle w:val="ListParagraph"/>
              <w:numPr>
                <w:ilvl w:val="0"/>
                <w:numId w:val="43"/>
              </w:numPr>
              <w:suppressAutoHyphens/>
              <w:spacing w:line="276" w:lineRule="auto"/>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tc>
      </w:tr>
    </w:tbl>
    <w:p w14:paraId="30E8938B" w14:textId="38D89C5D" w:rsidR="00BE7E6E" w:rsidRPr="00731494" w:rsidRDefault="00A11576">
      <w:pPr>
        <w:spacing w:before="225" w:after="225" w:line="240" w:lineRule="auto"/>
        <w:jc w:val="both"/>
      </w:pPr>
      <w:r w:rsidRPr="00731494">
        <w:rPr>
          <w:rFonts w:ascii="Arial" w:hAnsi="Arial" w:cs="Arial"/>
          <w:b/>
          <w:bCs/>
          <w:color w:val="000000"/>
          <w:sz w:val="18"/>
          <w:szCs w:val="18"/>
        </w:rPr>
        <w:t>X</w:t>
      </w:r>
      <w:r w:rsidR="00594E9E">
        <w:rPr>
          <w:rFonts w:ascii="Arial" w:hAnsi="Arial" w:cs="Arial"/>
          <w:b/>
          <w:bCs/>
          <w:color w:val="000000"/>
          <w:sz w:val="18"/>
          <w:szCs w:val="18"/>
        </w:rPr>
        <w:t>I</w:t>
      </w:r>
      <w:r w:rsidRPr="00731494">
        <w:rPr>
          <w:rFonts w:ascii="Arial" w:hAnsi="Arial" w:cs="Arial"/>
          <w:b/>
          <w:bCs/>
          <w:color w:val="000000"/>
          <w:sz w:val="18"/>
          <w:szCs w:val="18"/>
        </w:rPr>
        <w:t>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01B932A5"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6.</w:t>
      </w:r>
      <w:r w:rsidRPr="00731494">
        <w:rPr>
          <w:rFonts w:ascii="Arial" w:hAnsi="Arial" w:cs="Arial"/>
          <w:b/>
          <w:bCs/>
          <w:color w:val="000000"/>
          <w:sz w:val="18"/>
          <w:szCs w:val="18"/>
        </w:rPr>
        <w:t xml:space="preserve">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5703EE5E" w:rsidR="00BE7E6E" w:rsidRPr="00731494" w:rsidRDefault="00A11576">
      <w:pPr>
        <w:spacing w:before="225" w:after="225" w:line="240" w:lineRule="auto"/>
        <w:jc w:val="both"/>
      </w:pPr>
      <w:r w:rsidRPr="00731494">
        <w:rPr>
          <w:rFonts w:ascii="Arial" w:hAnsi="Arial" w:cs="Arial"/>
          <w:b/>
          <w:bCs/>
          <w:color w:val="000000"/>
          <w:sz w:val="18"/>
          <w:szCs w:val="18"/>
        </w:rPr>
        <w:t>XI</w:t>
      </w:r>
      <w:r w:rsidR="00594E9E">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1AE2523"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50D3922B"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690CF4CA"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3117E2B1"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00594E9E">
        <w:rPr>
          <w:rFonts w:ascii="Arial" w:hAnsi="Arial" w:cs="Arial"/>
          <w:b/>
          <w:bCs/>
          <w:color w:val="000000"/>
          <w:sz w:val="18"/>
          <w:szCs w:val="18"/>
        </w:rPr>
        <w:t>I</w:t>
      </w:r>
      <w:r w:rsidRPr="00731494">
        <w:rPr>
          <w:rFonts w:ascii="Arial" w:hAnsi="Arial" w:cs="Arial"/>
          <w:b/>
          <w:bCs/>
          <w:color w:val="000000"/>
          <w:sz w:val="18"/>
          <w:szCs w:val="18"/>
        </w:rPr>
        <w:t>. PROTIKORUPCIJSKA KLAVZULA</w:t>
      </w:r>
    </w:p>
    <w:p w14:paraId="16C9959D" w14:textId="1CAAA3B5" w:rsidR="00BE7E6E" w:rsidRPr="00731494" w:rsidRDefault="00A11576">
      <w:pPr>
        <w:spacing w:after="0" w:line="240" w:lineRule="auto"/>
        <w:jc w:val="center"/>
      </w:pPr>
      <w:r w:rsidRPr="00731494">
        <w:rPr>
          <w:rFonts w:ascii="Arial" w:hAnsi="Arial" w:cs="Arial"/>
          <w:b/>
          <w:bCs/>
          <w:color w:val="000000"/>
          <w:sz w:val="18"/>
          <w:szCs w:val="18"/>
        </w:rPr>
        <w:t>2</w:t>
      </w:r>
      <w:r w:rsidR="00594E9E">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595728F3"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00594E9E">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1FFD3307" w:rsidR="00BE7E6E" w:rsidRPr="00731494" w:rsidRDefault="00594E9E">
      <w:pPr>
        <w:spacing w:after="0" w:line="240" w:lineRule="auto"/>
        <w:jc w:val="center"/>
      </w:pPr>
      <w:r>
        <w:rPr>
          <w:rFonts w:ascii="Arial" w:hAnsi="Arial" w:cs="Arial"/>
          <w:b/>
          <w:bCs/>
          <w:color w:val="000000"/>
          <w:sz w:val="18"/>
          <w:szCs w:val="18"/>
        </w:rPr>
        <w:t>30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F9B5328" w:rsidR="00BE7E6E" w:rsidRPr="00731494" w:rsidRDefault="00A11576">
      <w:pPr>
        <w:spacing w:before="225" w:after="225" w:line="240" w:lineRule="auto"/>
        <w:jc w:val="both"/>
      </w:pPr>
      <w:r w:rsidRPr="00731494">
        <w:rPr>
          <w:rFonts w:ascii="Arial" w:hAnsi="Arial" w:cs="Arial"/>
          <w:b/>
          <w:bCs/>
          <w:color w:val="000000"/>
          <w:sz w:val="18"/>
          <w:szCs w:val="18"/>
        </w:rPr>
        <w:t>XVI</w:t>
      </w:r>
      <w:r w:rsidR="00594E9E">
        <w:rPr>
          <w:rFonts w:ascii="Arial" w:hAnsi="Arial" w:cs="Arial"/>
          <w:b/>
          <w:bCs/>
          <w:color w:val="000000"/>
          <w:sz w:val="18"/>
          <w:szCs w:val="18"/>
        </w:rPr>
        <w:t>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58780316" w:rsidR="00BE7E6E" w:rsidRPr="00731494" w:rsidRDefault="00AF4793">
      <w:pPr>
        <w:spacing w:after="0" w:line="240" w:lineRule="auto"/>
        <w:jc w:val="center"/>
      </w:pPr>
      <w:r w:rsidRPr="00731494">
        <w:rPr>
          <w:rFonts w:ascii="Arial" w:hAnsi="Arial" w:cs="Arial"/>
          <w:b/>
          <w:bCs/>
          <w:color w:val="000000"/>
          <w:sz w:val="18"/>
          <w:szCs w:val="18"/>
        </w:rPr>
        <w:t>3</w:t>
      </w:r>
      <w:r w:rsidR="00594E9E">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494968F" w:rsidR="003B3D19" w:rsidRPr="00731494" w:rsidRDefault="003B3D19" w:rsidP="003B3D19">
      <w:pPr>
        <w:spacing w:after="0" w:line="240" w:lineRule="auto"/>
        <w:jc w:val="center"/>
      </w:pPr>
      <w:r w:rsidRPr="00731494">
        <w:rPr>
          <w:rFonts w:ascii="Arial" w:hAnsi="Arial" w:cs="Arial"/>
          <w:b/>
          <w:bCs/>
          <w:color w:val="000000"/>
          <w:sz w:val="18"/>
          <w:szCs w:val="18"/>
        </w:rPr>
        <w:t>3</w:t>
      </w:r>
      <w:r w:rsidR="00594E9E">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606BA0C1" w:rsidR="00BE7E6E" w:rsidRPr="00731494" w:rsidRDefault="00AF4793">
      <w:pPr>
        <w:spacing w:after="0" w:line="240" w:lineRule="auto"/>
        <w:jc w:val="center"/>
      </w:pPr>
      <w:r w:rsidRPr="00731494">
        <w:rPr>
          <w:rFonts w:ascii="Arial" w:hAnsi="Arial" w:cs="Arial"/>
          <w:b/>
          <w:bCs/>
          <w:color w:val="000000"/>
          <w:sz w:val="18"/>
          <w:szCs w:val="18"/>
        </w:rPr>
        <w:t>3</w:t>
      </w:r>
      <w:r w:rsidR="00594E9E">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60E45224" w14:textId="1C02F970" w:rsidR="009A685E"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7CACB92C" w14:textId="77777777" w:rsidR="009A685E" w:rsidRDefault="009A685E" w:rsidP="00CA26F2">
      <w:pPr>
        <w:spacing w:before="975" w:after="225" w:line="240" w:lineRule="auto"/>
        <w:jc w:val="both"/>
        <w:rPr>
          <w:rFonts w:ascii="Arial" w:hAnsi="Arial" w:cs="Arial"/>
          <w:color w:val="000000"/>
          <w:sz w:val="18"/>
          <w:szCs w:val="18"/>
        </w:rPr>
      </w:pP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4ADDF763"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594E9E" w:rsidRPr="00594E9E">
        <w:rPr>
          <w:rFonts w:ascii="Arial" w:eastAsia="Times New Roman" w:hAnsi="Arial" w:cs="Arial"/>
          <w:b/>
          <w:color w:val="000000" w:themeColor="text1"/>
          <w:sz w:val="18"/>
          <w:szCs w:val="18"/>
          <w:lang w:eastAsia="sl-SI"/>
        </w:rPr>
        <w:t>AVTOMATIZIRAN</w:t>
      </w:r>
      <w:r w:rsidR="003673FB">
        <w:rPr>
          <w:rFonts w:ascii="Arial" w:eastAsia="Times New Roman" w:hAnsi="Arial" w:cs="Arial"/>
          <w:b/>
          <w:color w:val="000000" w:themeColor="text1"/>
          <w:sz w:val="18"/>
          <w:szCs w:val="18"/>
          <w:lang w:eastAsia="sl-SI"/>
        </w:rPr>
        <w:t>EGA</w:t>
      </w:r>
      <w:r w:rsidR="00594E9E" w:rsidRPr="00594E9E">
        <w:rPr>
          <w:rFonts w:ascii="Arial" w:eastAsia="Times New Roman" w:hAnsi="Arial" w:cs="Arial"/>
          <w:b/>
          <w:color w:val="000000" w:themeColor="text1"/>
          <w:sz w:val="18"/>
          <w:szCs w:val="18"/>
          <w:lang w:eastAsia="sl-SI"/>
        </w:rPr>
        <w:t xml:space="preserve"> ANALITSK</w:t>
      </w:r>
      <w:r w:rsidR="003673FB">
        <w:rPr>
          <w:rFonts w:ascii="Arial" w:eastAsia="Times New Roman" w:hAnsi="Arial" w:cs="Arial"/>
          <w:b/>
          <w:color w:val="000000" w:themeColor="text1"/>
          <w:sz w:val="18"/>
          <w:szCs w:val="18"/>
          <w:lang w:eastAsia="sl-SI"/>
        </w:rPr>
        <w:t>EGA</w:t>
      </w:r>
      <w:r w:rsidR="00594E9E" w:rsidRPr="00594E9E">
        <w:rPr>
          <w:rFonts w:ascii="Arial" w:eastAsia="Times New Roman" w:hAnsi="Arial" w:cs="Arial"/>
          <w:b/>
          <w:color w:val="000000" w:themeColor="text1"/>
          <w:sz w:val="18"/>
          <w:szCs w:val="18"/>
          <w:lang w:eastAsia="sl-SI"/>
        </w:rPr>
        <w:t xml:space="preserve"> SISTEM</w:t>
      </w:r>
      <w:r w:rsidR="003673FB">
        <w:rPr>
          <w:rFonts w:ascii="Arial" w:eastAsia="Times New Roman" w:hAnsi="Arial" w:cs="Arial"/>
          <w:b/>
          <w:color w:val="000000" w:themeColor="text1"/>
          <w:sz w:val="18"/>
          <w:szCs w:val="18"/>
          <w:lang w:eastAsia="sl-SI"/>
        </w:rPr>
        <w:t>A</w:t>
      </w:r>
      <w:r w:rsidR="00594E9E" w:rsidRPr="00594E9E">
        <w:rPr>
          <w:rFonts w:ascii="Arial" w:eastAsia="Times New Roman" w:hAnsi="Arial" w:cs="Arial"/>
          <w:b/>
          <w:color w:val="000000" w:themeColor="text1"/>
          <w:sz w:val="18"/>
          <w:szCs w:val="18"/>
          <w:lang w:eastAsia="sl-SI"/>
        </w:rPr>
        <w:t xml:space="preserve"> ZA MERJENJE UMERJENEGA TVORJENJA TROMBINA ZA POTREBE UKC LJUBLJANA</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4826FB">
      <w:pPr>
        <w:numPr>
          <w:ilvl w:val="0"/>
          <w:numId w:val="26"/>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4826FB">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772D94D"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542ADD0D" w:rsidR="0034300A" w:rsidRPr="0034300A" w:rsidRDefault="0034300A" w:rsidP="004826FB">
      <w:pPr>
        <w:numPr>
          <w:ilvl w:val="1"/>
          <w:numId w:val="26"/>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w:t>
      </w:r>
      <w:r w:rsidR="00D321F0">
        <w:rPr>
          <w:rFonts w:ascii="Arial" w:eastAsia="Calibri" w:hAnsi="Arial" w:cs="Arial"/>
          <w:sz w:val="18"/>
          <w:szCs w:val="18"/>
        </w:rPr>
        <w:t>.</w:t>
      </w:r>
      <w:r w:rsidRPr="0034300A">
        <w:rPr>
          <w:rFonts w:ascii="Arial" w:eastAsia="Calibri" w:hAnsi="Arial" w:cs="Arial"/>
          <w:sz w:val="18"/>
          <w:szCs w:val="18"/>
        </w:rPr>
        <w:t xml:space="preserv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4826FB">
      <w:pPr>
        <w:numPr>
          <w:ilvl w:val="1"/>
          <w:numId w:val="26"/>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4826FB">
      <w:pPr>
        <w:numPr>
          <w:ilvl w:val="0"/>
          <w:numId w:val="3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4826FB">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4826FB">
      <w:pPr>
        <w:numPr>
          <w:ilvl w:val="1"/>
          <w:numId w:val="26"/>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4826F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4826F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4826FB">
      <w:pPr>
        <w:numPr>
          <w:ilvl w:val="0"/>
          <w:numId w:val="22"/>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15C15C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4826FB">
      <w:pPr>
        <w:numPr>
          <w:ilvl w:val="0"/>
          <w:numId w:val="23"/>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4BD22C2" w:rsidR="0034300A" w:rsidRPr="0034300A" w:rsidRDefault="0034300A" w:rsidP="004826FB">
      <w:pPr>
        <w:numPr>
          <w:ilvl w:val="1"/>
          <w:numId w:val="23"/>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4826F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4826FB">
      <w:pPr>
        <w:numPr>
          <w:ilvl w:val="1"/>
          <w:numId w:val="24"/>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4826FB">
      <w:pPr>
        <w:numPr>
          <w:ilvl w:val="0"/>
          <w:numId w:val="38"/>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4826FB">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4826FB">
      <w:pPr>
        <w:numPr>
          <w:ilvl w:val="0"/>
          <w:numId w:val="38"/>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4826FB">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4826F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4826F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4826FB">
      <w:pPr>
        <w:numPr>
          <w:ilvl w:val="1"/>
          <w:numId w:val="24"/>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4826F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4826FB">
      <w:pPr>
        <w:numPr>
          <w:ilvl w:val="0"/>
          <w:numId w:val="24"/>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4826FB">
      <w:pPr>
        <w:numPr>
          <w:ilvl w:val="1"/>
          <w:numId w:val="24"/>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4826FB">
      <w:pPr>
        <w:numPr>
          <w:ilvl w:val="0"/>
          <w:numId w:val="24"/>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632A7CD9" w:rsidR="0034300A" w:rsidRPr="0034300A" w:rsidRDefault="0034300A" w:rsidP="004826FB">
      <w:pPr>
        <w:numPr>
          <w:ilvl w:val="1"/>
          <w:numId w:val="30"/>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4826F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4826F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4826FB">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4826FB">
            <w:pPr>
              <w:numPr>
                <w:ilvl w:val="0"/>
                <w:numId w:val="36"/>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4826F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4826F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4826FB">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4826FB">
      <w:pPr>
        <w:numPr>
          <w:ilvl w:val="0"/>
          <w:numId w:val="31"/>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5F1F5FB2" w:rsidR="0034300A" w:rsidRPr="0034300A" w:rsidRDefault="0034300A" w:rsidP="004826FB">
      <w:pPr>
        <w:numPr>
          <w:ilvl w:val="0"/>
          <w:numId w:val="33"/>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4826FB">
      <w:pPr>
        <w:numPr>
          <w:ilvl w:val="0"/>
          <w:numId w:val="20"/>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4826FB">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Default="0034300A" w:rsidP="004826FB">
      <w:pPr>
        <w:numPr>
          <w:ilvl w:val="0"/>
          <w:numId w:val="33"/>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1D70D40" w14:textId="27B014B6" w:rsidR="00D321F0" w:rsidRPr="0034300A" w:rsidRDefault="00D321F0" w:rsidP="004826FB">
      <w:pPr>
        <w:numPr>
          <w:ilvl w:val="0"/>
          <w:numId w:val="33"/>
        </w:numPr>
        <w:spacing w:after="0" w:line="260" w:lineRule="atLeast"/>
        <w:contextualSpacing/>
        <w:jc w:val="both"/>
        <w:rPr>
          <w:rFonts w:ascii="Arial" w:eastAsia="Calibri" w:hAnsi="Arial" w:cs="Arial"/>
          <w:sz w:val="18"/>
          <w:szCs w:val="18"/>
        </w:rPr>
      </w:pPr>
      <w:r>
        <w:rPr>
          <w:rFonts w:ascii="Arial" w:eastAsia="Calibri" w:hAnsi="Arial" w:cs="Arial"/>
          <w:sz w:val="18"/>
          <w:szCs w:val="18"/>
        </w:rPr>
        <w:t>če izvajalec ne bo dobavljal reagentov</w:t>
      </w:r>
    </w:p>
    <w:p w14:paraId="4FE56B15" w14:textId="77777777" w:rsidR="0034300A" w:rsidRPr="0034300A" w:rsidRDefault="0034300A" w:rsidP="004826FB">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4826FB">
      <w:pPr>
        <w:numPr>
          <w:ilvl w:val="2"/>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4826FB">
      <w:pPr>
        <w:numPr>
          <w:ilvl w:val="0"/>
          <w:numId w:val="33"/>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4826FB">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4826FB">
      <w:pPr>
        <w:numPr>
          <w:ilvl w:val="0"/>
          <w:numId w:val="32"/>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4826FB">
      <w:pPr>
        <w:numPr>
          <w:ilvl w:val="1"/>
          <w:numId w:val="32"/>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4826FB">
      <w:pPr>
        <w:numPr>
          <w:ilvl w:val="0"/>
          <w:numId w:val="21"/>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4826FB">
      <w:pPr>
        <w:numPr>
          <w:ilvl w:val="0"/>
          <w:numId w:val="32"/>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4826FB">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4826FB">
      <w:pPr>
        <w:numPr>
          <w:ilvl w:val="0"/>
          <w:numId w:val="28"/>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4826FB">
      <w:pPr>
        <w:numPr>
          <w:ilvl w:val="0"/>
          <w:numId w:val="28"/>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4826FB">
      <w:pPr>
        <w:numPr>
          <w:ilvl w:val="1"/>
          <w:numId w:val="32"/>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4826FB">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4826FB">
      <w:pPr>
        <w:numPr>
          <w:ilvl w:val="0"/>
          <w:numId w:val="35"/>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4826FB">
      <w:pPr>
        <w:numPr>
          <w:ilvl w:val="0"/>
          <w:numId w:val="27"/>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4826FB">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4826FB">
      <w:pPr>
        <w:numPr>
          <w:ilvl w:val="1"/>
          <w:numId w:val="27"/>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4826FB">
      <w:pPr>
        <w:numPr>
          <w:ilvl w:val="0"/>
          <w:numId w:val="25"/>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4826FB">
      <w:pPr>
        <w:numPr>
          <w:ilvl w:val="0"/>
          <w:numId w:val="25"/>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4826FB">
      <w:pPr>
        <w:numPr>
          <w:ilvl w:val="1"/>
          <w:numId w:val="27"/>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4826FB">
      <w:pPr>
        <w:numPr>
          <w:ilvl w:val="1"/>
          <w:numId w:val="27"/>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4E0B6" w14:textId="77777777" w:rsidR="001A2B89" w:rsidRDefault="001A2B89" w:rsidP="006975C6">
      <w:pPr>
        <w:spacing w:after="0" w:line="240" w:lineRule="auto"/>
      </w:pPr>
      <w:r>
        <w:separator/>
      </w:r>
    </w:p>
  </w:endnote>
  <w:endnote w:type="continuationSeparator" w:id="0">
    <w:p w14:paraId="6C5125FC" w14:textId="77777777" w:rsidR="001A2B89" w:rsidRDefault="001A2B8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003" w:usb1="00000000" w:usb2="00000000" w:usb3="00000000" w:csb0="00000001" w:csb1="00000000"/>
  </w:font>
  <w:font w:name="Segoe UI">
    <w:panose1 w:val="020B0604020202020204"/>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Footer"/>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Footer"/>
      <w:jc w:val="center"/>
      <w:rPr>
        <w:rFonts w:ascii="Arial" w:hAnsi="Arial" w:cs="Arial"/>
        <w:sz w:val="18"/>
        <w:szCs w:val="18"/>
      </w:rPr>
    </w:pPr>
  </w:p>
  <w:p w14:paraId="2F869CB4" w14:textId="77D58580" w:rsidR="00731377" w:rsidRPr="00432E71" w:rsidRDefault="0077673D" w:rsidP="0077673D">
    <w:pPr>
      <w:pStyle w:val="Footer"/>
      <w:jc w:val="center"/>
      <w:rPr>
        <w:rFonts w:ascii="Arial" w:hAnsi="Arial" w:cs="Arial"/>
        <w:b/>
        <w:bCs/>
        <w:sz w:val="18"/>
        <w:szCs w:val="18"/>
      </w:rPr>
    </w:pPr>
    <w:r w:rsidRPr="0077673D">
      <w:rPr>
        <w:rFonts w:ascii="Arial" w:hAnsi="Arial" w:cs="Arial"/>
        <w:b/>
        <w:bCs/>
        <w:sz w:val="18"/>
        <w:szCs w:val="18"/>
      </w:rPr>
      <w:t>Nakup avtomatiziranega analitskega sistema za merjenje umerjenega tvorjenja trombina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731377" w:rsidRDefault="00731377"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731377" w:rsidRDefault="0073137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853ED" w14:textId="77777777" w:rsidR="001A2B89" w:rsidRDefault="001A2B89" w:rsidP="006975C6">
      <w:pPr>
        <w:spacing w:after="0" w:line="240" w:lineRule="auto"/>
      </w:pPr>
      <w:r>
        <w:separator/>
      </w:r>
    </w:p>
  </w:footnote>
  <w:footnote w:type="continuationSeparator" w:id="0">
    <w:p w14:paraId="0E7FDF10" w14:textId="77777777" w:rsidR="001A2B89" w:rsidRDefault="001A2B8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Header"/>
    </w:pPr>
  </w:p>
  <w:p w14:paraId="38A8D3E6" w14:textId="77777777" w:rsidR="00731377" w:rsidRDefault="00731377" w:rsidP="00432E71">
    <w:pPr>
      <w:pStyle w:val="Header"/>
    </w:pPr>
  </w:p>
  <w:p w14:paraId="3FD602BC" w14:textId="77777777" w:rsidR="00731377" w:rsidRDefault="00731377" w:rsidP="00432E71">
    <w:pPr>
      <w:pStyle w:val="Header"/>
    </w:pPr>
  </w:p>
  <w:p w14:paraId="56B0DA13" w14:textId="77777777" w:rsidR="00731377" w:rsidRPr="00432E71" w:rsidRDefault="0073137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8"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1DC42844"/>
    <w:multiLevelType w:val="hybridMultilevel"/>
    <w:tmpl w:val="ADF2B08A"/>
    <w:lvl w:ilvl="0" w:tplc="122A37D6">
      <w:start w:val="1"/>
      <w:numFmt w:val="upp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5CA5DC5"/>
    <w:multiLevelType w:val="hybridMultilevel"/>
    <w:tmpl w:val="80CA26CC"/>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4" w15:restartNumberingAfterBreak="0">
    <w:nsid w:val="28934296"/>
    <w:multiLevelType w:val="hybridMultilevel"/>
    <w:tmpl w:val="60503F0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7"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1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1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1"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7B5D91"/>
    <w:multiLevelType w:val="hybridMultilevel"/>
    <w:tmpl w:val="7C30B992"/>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9"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5CE74B9A"/>
    <w:multiLevelType w:val="hybridMultilevel"/>
    <w:tmpl w:val="2DB6193C"/>
    <w:lvl w:ilvl="0" w:tplc="04090005">
      <w:start w:val="1"/>
      <w:numFmt w:val="bullet"/>
      <w:lvlText w:val=""/>
      <w:lvlJc w:val="left"/>
      <w:pPr>
        <w:ind w:left="643" w:hanging="360"/>
      </w:pPr>
      <w:rPr>
        <w:rFonts w:ascii="Wingdings" w:hAnsi="Wingdings" w:hint="default"/>
      </w:rPr>
    </w:lvl>
    <w:lvl w:ilvl="1" w:tplc="04240003">
      <w:start w:val="1"/>
      <w:numFmt w:val="bullet"/>
      <w:lvlText w:val="o"/>
      <w:lvlJc w:val="left"/>
      <w:pPr>
        <w:ind w:left="643" w:hanging="360"/>
      </w:pPr>
      <w:rPr>
        <w:rFonts w:ascii="Courier New" w:hAnsi="Courier New" w:cs="Courier New" w:hint="default"/>
      </w:rPr>
    </w:lvl>
    <w:lvl w:ilvl="2" w:tplc="04240005" w:tentative="1">
      <w:start w:val="1"/>
      <w:numFmt w:val="bullet"/>
      <w:lvlText w:val=""/>
      <w:lvlJc w:val="left"/>
      <w:pPr>
        <w:ind w:left="1363" w:hanging="360"/>
      </w:pPr>
      <w:rPr>
        <w:rFonts w:ascii="Wingdings" w:hAnsi="Wingdings" w:hint="default"/>
      </w:rPr>
    </w:lvl>
    <w:lvl w:ilvl="3" w:tplc="04240001" w:tentative="1">
      <w:start w:val="1"/>
      <w:numFmt w:val="bullet"/>
      <w:lvlText w:val=""/>
      <w:lvlJc w:val="left"/>
      <w:pPr>
        <w:ind w:left="2083" w:hanging="360"/>
      </w:pPr>
      <w:rPr>
        <w:rFonts w:ascii="Symbol" w:hAnsi="Symbol" w:hint="default"/>
      </w:rPr>
    </w:lvl>
    <w:lvl w:ilvl="4" w:tplc="04240003" w:tentative="1">
      <w:start w:val="1"/>
      <w:numFmt w:val="bullet"/>
      <w:lvlText w:val="o"/>
      <w:lvlJc w:val="left"/>
      <w:pPr>
        <w:ind w:left="2803" w:hanging="360"/>
      </w:pPr>
      <w:rPr>
        <w:rFonts w:ascii="Courier New" w:hAnsi="Courier New" w:cs="Courier New" w:hint="default"/>
      </w:rPr>
    </w:lvl>
    <w:lvl w:ilvl="5" w:tplc="04240005" w:tentative="1">
      <w:start w:val="1"/>
      <w:numFmt w:val="bullet"/>
      <w:lvlText w:val=""/>
      <w:lvlJc w:val="left"/>
      <w:pPr>
        <w:ind w:left="3523" w:hanging="360"/>
      </w:pPr>
      <w:rPr>
        <w:rFonts w:ascii="Wingdings" w:hAnsi="Wingdings" w:hint="default"/>
      </w:rPr>
    </w:lvl>
    <w:lvl w:ilvl="6" w:tplc="04240001" w:tentative="1">
      <w:start w:val="1"/>
      <w:numFmt w:val="bullet"/>
      <w:lvlText w:val=""/>
      <w:lvlJc w:val="left"/>
      <w:pPr>
        <w:ind w:left="4243" w:hanging="360"/>
      </w:pPr>
      <w:rPr>
        <w:rFonts w:ascii="Symbol" w:hAnsi="Symbol" w:hint="default"/>
      </w:rPr>
    </w:lvl>
    <w:lvl w:ilvl="7" w:tplc="04240003" w:tentative="1">
      <w:start w:val="1"/>
      <w:numFmt w:val="bullet"/>
      <w:lvlText w:val="o"/>
      <w:lvlJc w:val="left"/>
      <w:pPr>
        <w:ind w:left="4963" w:hanging="360"/>
      </w:pPr>
      <w:rPr>
        <w:rFonts w:ascii="Courier New" w:hAnsi="Courier New" w:cs="Courier New" w:hint="default"/>
      </w:rPr>
    </w:lvl>
    <w:lvl w:ilvl="8" w:tplc="04240005" w:tentative="1">
      <w:start w:val="1"/>
      <w:numFmt w:val="bullet"/>
      <w:lvlText w:val=""/>
      <w:lvlJc w:val="left"/>
      <w:pPr>
        <w:ind w:left="5683" w:hanging="360"/>
      </w:pPr>
      <w:rPr>
        <w:rFonts w:ascii="Wingdings" w:hAnsi="Wingdings" w:hint="default"/>
      </w:rPr>
    </w:lvl>
  </w:abstractNum>
  <w:abstractNum w:abstractNumId="35"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38"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39"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1" w15:restartNumberingAfterBreak="0">
    <w:nsid w:val="6B2B2374"/>
    <w:multiLevelType w:val="hybridMultilevel"/>
    <w:tmpl w:val="8A6A7E7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4"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5"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7"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8"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4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8056404">
    <w:abstractNumId w:val="31"/>
  </w:num>
  <w:num w:numId="2" w16cid:durableId="52001593">
    <w:abstractNumId w:val="16"/>
  </w:num>
  <w:num w:numId="3" w16cid:durableId="1988968092">
    <w:abstractNumId w:val="19"/>
  </w:num>
  <w:num w:numId="4" w16cid:durableId="987513383">
    <w:abstractNumId w:val="48"/>
  </w:num>
  <w:num w:numId="5" w16cid:durableId="1946839098">
    <w:abstractNumId w:val="49"/>
  </w:num>
  <w:num w:numId="6" w16cid:durableId="1224683936">
    <w:abstractNumId w:val="17"/>
  </w:num>
  <w:num w:numId="7" w16cid:durableId="1915158813">
    <w:abstractNumId w:val="20"/>
  </w:num>
  <w:num w:numId="8" w16cid:durableId="1973243990">
    <w:abstractNumId w:val="50"/>
  </w:num>
  <w:num w:numId="9" w16cid:durableId="508374817">
    <w:abstractNumId w:val="18"/>
  </w:num>
  <w:num w:numId="10" w16cid:durableId="504325696">
    <w:abstractNumId w:val="13"/>
  </w:num>
  <w:num w:numId="11" w16cid:durableId="1801193345">
    <w:abstractNumId w:val="7"/>
  </w:num>
  <w:num w:numId="12" w16cid:durableId="870149305">
    <w:abstractNumId w:val="38"/>
  </w:num>
  <w:num w:numId="13" w16cid:durableId="8726917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41683383">
    <w:abstractNumId w:val="37"/>
  </w:num>
  <w:num w:numId="15" w16cid:durableId="21053701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2099792">
    <w:abstractNumId w:val="8"/>
  </w:num>
  <w:num w:numId="17" w16cid:durableId="26833195">
    <w:abstractNumId w:val="24"/>
  </w:num>
  <w:num w:numId="18" w16cid:durableId="621108535">
    <w:abstractNumId w:val="1"/>
  </w:num>
  <w:num w:numId="19" w16cid:durableId="1385106454">
    <w:abstractNumId w:val="32"/>
  </w:num>
  <w:num w:numId="20" w16cid:durableId="536964206">
    <w:abstractNumId w:val="44"/>
  </w:num>
  <w:num w:numId="21" w16cid:durableId="539511984">
    <w:abstractNumId w:val="28"/>
  </w:num>
  <w:num w:numId="22" w16cid:durableId="32390281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798897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9027600">
    <w:abstractNumId w:val="40"/>
  </w:num>
  <w:num w:numId="25" w16cid:durableId="112388730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5537487">
    <w:abstractNumId w:val="26"/>
  </w:num>
  <w:num w:numId="27" w16cid:durableId="2015036182">
    <w:abstractNumId w:val="15"/>
  </w:num>
  <w:num w:numId="28" w16cid:durableId="1566719946">
    <w:abstractNumId w:val="2"/>
  </w:num>
  <w:num w:numId="29" w16cid:durableId="1971669668">
    <w:abstractNumId w:val="3"/>
  </w:num>
  <w:num w:numId="30" w16cid:durableId="1974552429">
    <w:abstractNumId w:val="6"/>
  </w:num>
  <w:num w:numId="31" w16cid:durableId="1978681188">
    <w:abstractNumId w:val="27"/>
  </w:num>
  <w:num w:numId="32" w16cid:durableId="605043614">
    <w:abstractNumId w:val="46"/>
  </w:num>
  <w:num w:numId="33" w16cid:durableId="1429232237">
    <w:abstractNumId w:val="9"/>
  </w:num>
  <w:num w:numId="34" w16cid:durableId="265306388">
    <w:abstractNumId w:val="5"/>
  </w:num>
  <w:num w:numId="35" w16cid:durableId="590353645">
    <w:abstractNumId w:val="29"/>
  </w:num>
  <w:num w:numId="36" w16cid:durableId="374669937">
    <w:abstractNumId w:val="47"/>
  </w:num>
  <w:num w:numId="37" w16cid:durableId="2098744319">
    <w:abstractNumId w:val="21"/>
  </w:num>
  <w:num w:numId="38" w16cid:durableId="202986696">
    <w:abstractNumId w:val="45"/>
  </w:num>
  <w:num w:numId="39" w16cid:durableId="288441515">
    <w:abstractNumId w:val="42"/>
  </w:num>
  <w:num w:numId="40" w16cid:durableId="499006333">
    <w:abstractNumId w:val="36"/>
  </w:num>
  <w:num w:numId="41" w16cid:durableId="1325353123">
    <w:abstractNumId w:val="51"/>
  </w:num>
  <w:num w:numId="42" w16cid:durableId="1054426923">
    <w:abstractNumId w:val="22"/>
  </w:num>
  <w:num w:numId="43" w16cid:durableId="274483398">
    <w:abstractNumId w:val="35"/>
  </w:num>
  <w:num w:numId="44" w16cid:durableId="943921325">
    <w:abstractNumId w:val="39"/>
  </w:num>
  <w:num w:numId="45" w16cid:durableId="1414277484">
    <w:abstractNumId w:val="30"/>
  </w:num>
  <w:num w:numId="46" w16cid:durableId="841049252">
    <w:abstractNumId w:val="10"/>
  </w:num>
  <w:num w:numId="47" w16cid:durableId="740105961">
    <w:abstractNumId w:val="25"/>
  </w:num>
  <w:num w:numId="48" w16cid:durableId="1266310641">
    <w:abstractNumId w:val="41"/>
  </w:num>
  <w:num w:numId="49" w16cid:durableId="103310868">
    <w:abstractNumId w:val="34"/>
  </w:num>
  <w:num w:numId="50" w16cid:durableId="436633221">
    <w:abstractNumId w:val="12"/>
  </w:num>
  <w:num w:numId="51" w16cid:durableId="4915327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15ED8"/>
    <w:rsid w:val="00021212"/>
    <w:rsid w:val="00027F41"/>
    <w:rsid w:val="0003346D"/>
    <w:rsid w:val="00036793"/>
    <w:rsid w:val="00037A49"/>
    <w:rsid w:val="00043DDE"/>
    <w:rsid w:val="00051AAD"/>
    <w:rsid w:val="00055A48"/>
    <w:rsid w:val="000728D4"/>
    <w:rsid w:val="0008204B"/>
    <w:rsid w:val="00097F4A"/>
    <w:rsid w:val="000A4DD2"/>
    <w:rsid w:val="000B57E7"/>
    <w:rsid w:val="000C5527"/>
    <w:rsid w:val="000D124D"/>
    <w:rsid w:val="000D277D"/>
    <w:rsid w:val="000D27B9"/>
    <w:rsid w:val="000E1D56"/>
    <w:rsid w:val="000E76C6"/>
    <w:rsid w:val="000F2512"/>
    <w:rsid w:val="00113378"/>
    <w:rsid w:val="00124539"/>
    <w:rsid w:val="00127127"/>
    <w:rsid w:val="00134892"/>
    <w:rsid w:val="001353B1"/>
    <w:rsid w:val="00136E96"/>
    <w:rsid w:val="001423A2"/>
    <w:rsid w:val="0015420A"/>
    <w:rsid w:val="00155AC0"/>
    <w:rsid w:val="00163443"/>
    <w:rsid w:val="001651A6"/>
    <w:rsid w:val="00173604"/>
    <w:rsid w:val="00192538"/>
    <w:rsid w:val="00196FA9"/>
    <w:rsid w:val="001A2B89"/>
    <w:rsid w:val="001B4798"/>
    <w:rsid w:val="001C0433"/>
    <w:rsid w:val="001C3696"/>
    <w:rsid w:val="00204EDB"/>
    <w:rsid w:val="00217BD7"/>
    <w:rsid w:val="00232A76"/>
    <w:rsid w:val="00233498"/>
    <w:rsid w:val="0023606B"/>
    <w:rsid w:val="00237F53"/>
    <w:rsid w:val="002440D4"/>
    <w:rsid w:val="002634AA"/>
    <w:rsid w:val="0027203B"/>
    <w:rsid w:val="0027240B"/>
    <w:rsid w:val="00275DE7"/>
    <w:rsid w:val="00286E3B"/>
    <w:rsid w:val="00291628"/>
    <w:rsid w:val="00293F98"/>
    <w:rsid w:val="002A29F5"/>
    <w:rsid w:val="002D58B5"/>
    <w:rsid w:val="002D7D61"/>
    <w:rsid w:val="002E6EDE"/>
    <w:rsid w:val="0031095E"/>
    <w:rsid w:val="00315DC8"/>
    <w:rsid w:val="0033249E"/>
    <w:rsid w:val="00337E4D"/>
    <w:rsid w:val="003417BA"/>
    <w:rsid w:val="0034300A"/>
    <w:rsid w:val="00343395"/>
    <w:rsid w:val="00347AED"/>
    <w:rsid w:val="00355FA8"/>
    <w:rsid w:val="003672D1"/>
    <w:rsid w:val="003673FB"/>
    <w:rsid w:val="00380D35"/>
    <w:rsid w:val="00386D11"/>
    <w:rsid w:val="003A1AA2"/>
    <w:rsid w:val="003A2420"/>
    <w:rsid w:val="003A415A"/>
    <w:rsid w:val="003B1958"/>
    <w:rsid w:val="003B3D19"/>
    <w:rsid w:val="003C6D43"/>
    <w:rsid w:val="003D077C"/>
    <w:rsid w:val="003D1DF7"/>
    <w:rsid w:val="003D3FD0"/>
    <w:rsid w:val="003F4971"/>
    <w:rsid w:val="003F6A31"/>
    <w:rsid w:val="004204A4"/>
    <w:rsid w:val="00430599"/>
    <w:rsid w:val="00432CAB"/>
    <w:rsid w:val="00432E71"/>
    <w:rsid w:val="00435805"/>
    <w:rsid w:val="004601A0"/>
    <w:rsid w:val="004601C1"/>
    <w:rsid w:val="004663BA"/>
    <w:rsid w:val="004702FB"/>
    <w:rsid w:val="00471503"/>
    <w:rsid w:val="00471A11"/>
    <w:rsid w:val="00481E7C"/>
    <w:rsid w:val="004826FB"/>
    <w:rsid w:val="0049479E"/>
    <w:rsid w:val="004B373B"/>
    <w:rsid w:val="004D2F9F"/>
    <w:rsid w:val="004D3709"/>
    <w:rsid w:val="004D5871"/>
    <w:rsid w:val="004E0A5D"/>
    <w:rsid w:val="004F2927"/>
    <w:rsid w:val="0051780E"/>
    <w:rsid w:val="0052142A"/>
    <w:rsid w:val="0053011A"/>
    <w:rsid w:val="00531BC3"/>
    <w:rsid w:val="00534071"/>
    <w:rsid w:val="00534F78"/>
    <w:rsid w:val="0053510E"/>
    <w:rsid w:val="00537639"/>
    <w:rsid w:val="00537D14"/>
    <w:rsid w:val="005423BF"/>
    <w:rsid w:val="0054439F"/>
    <w:rsid w:val="00546FD8"/>
    <w:rsid w:val="0055382E"/>
    <w:rsid w:val="005850DA"/>
    <w:rsid w:val="00594E9E"/>
    <w:rsid w:val="005976AC"/>
    <w:rsid w:val="005A5873"/>
    <w:rsid w:val="005B3521"/>
    <w:rsid w:val="005B6195"/>
    <w:rsid w:val="005E6322"/>
    <w:rsid w:val="005F0284"/>
    <w:rsid w:val="005F06AB"/>
    <w:rsid w:val="006015F1"/>
    <w:rsid w:val="00605AA8"/>
    <w:rsid w:val="00612F46"/>
    <w:rsid w:val="006347C3"/>
    <w:rsid w:val="00635168"/>
    <w:rsid w:val="00640D33"/>
    <w:rsid w:val="00644F90"/>
    <w:rsid w:val="006453A2"/>
    <w:rsid w:val="00646B2D"/>
    <w:rsid w:val="00665F48"/>
    <w:rsid w:val="00683CC7"/>
    <w:rsid w:val="00687BBC"/>
    <w:rsid w:val="00690167"/>
    <w:rsid w:val="00692AAD"/>
    <w:rsid w:val="0069690D"/>
    <w:rsid w:val="006975C6"/>
    <w:rsid w:val="006A5918"/>
    <w:rsid w:val="006B0588"/>
    <w:rsid w:val="006B2936"/>
    <w:rsid w:val="006B294B"/>
    <w:rsid w:val="006B2E10"/>
    <w:rsid w:val="006C15DA"/>
    <w:rsid w:val="006E5BB7"/>
    <w:rsid w:val="006F0AD4"/>
    <w:rsid w:val="006F1DA5"/>
    <w:rsid w:val="006F2D82"/>
    <w:rsid w:val="006F44AE"/>
    <w:rsid w:val="006F73F2"/>
    <w:rsid w:val="00701A24"/>
    <w:rsid w:val="007109D5"/>
    <w:rsid w:val="00714EF7"/>
    <w:rsid w:val="0071508F"/>
    <w:rsid w:val="0072080B"/>
    <w:rsid w:val="00731377"/>
    <w:rsid w:val="00731494"/>
    <w:rsid w:val="00742572"/>
    <w:rsid w:val="00746210"/>
    <w:rsid w:val="00753C19"/>
    <w:rsid w:val="0076648D"/>
    <w:rsid w:val="00766CC5"/>
    <w:rsid w:val="0077673D"/>
    <w:rsid w:val="00785F39"/>
    <w:rsid w:val="00793271"/>
    <w:rsid w:val="007A162C"/>
    <w:rsid w:val="007C21F0"/>
    <w:rsid w:val="007C2733"/>
    <w:rsid w:val="007C3EA0"/>
    <w:rsid w:val="007C4AEA"/>
    <w:rsid w:val="007C56E7"/>
    <w:rsid w:val="007D6FB3"/>
    <w:rsid w:val="007E0E83"/>
    <w:rsid w:val="007E2A57"/>
    <w:rsid w:val="007E4101"/>
    <w:rsid w:val="007E7684"/>
    <w:rsid w:val="007F79E9"/>
    <w:rsid w:val="0080039B"/>
    <w:rsid w:val="0082090C"/>
    <w:rsid w:val="008278F5"/>
    <w:rsid w:val="00831765"/>
    <w:rsid w:val="008345B4"/>
    <w:rsid w:val="00843631"/>
    <w:rsid w:val="00846D4A"/>
    <w:rsid w:val="008635E6"/>
    <w:rsid w:val="00880340"/>
    <w:rsid w:val="0089154A"/>
    <w:rsid w:val="008B29C8"/>
    <w:rsid w:val="008B72CE"/>
    <w:rsid w:val="0090639A"/>
    <w:rsid w:val="00907A83"/>
    <w:rsid w:val="00911E61"/>
    <w:rsid w:val="00912EFB"/>
    <w:rsid w:val="00926153"/>
    <w:rsid w:val="00927AC4"/>
    <w:rsid w:val="00930868"/>
    <w:rsid w:val="009325FE"/>
    <w:rsid w:val="00934D7A"/>
    <w:rsid w:val="00935755"/>
    <w:rsid w:val="0095397C"/>
    <w:rsid w:val="00955000"/>
    <w:rsid w:val="00957E32"/>
    <w:rsid w:val="00960022"/>
    <w:rsid w:val="009756B8"/>
    <w:rsid w:val="009775CF"/>
    <w:rsid w:val="00977B32"/>
    <w:rsid w:val="009A3613"/>
    <w:rsid w:val="009A3BDB"/>
    <w:rsid w:val="009A4FFB"/>
    <w:rsid w:val="009A6465"/>
    <w:rsid w:val="009A685E"/>
    <w:rsid w:val="009C7593"/>
    <w:rsid w:val="009F1A4B"/>
    <w:rsid w:val="009F2552"/>
    <w:rsid w:val="009F5FF4"/>
    <w:rsid w:val="00A056A1"/>
    <w:rsid w:val="00A11576"/>
    <w:rsid w:val="00A15723"/>
    <w:rsid w:val="00A30A29"/>
    <w:rsid w:val="00A35D02"/>
    <w:rsid w:val="00A52459"/>
    <w:rsid w:val="00A61BAE"/>
    <w:rsid w:val="00A83865"/>
    <w:rsid w:val="00AB4DB4"/>
    <w:rsid w:val="00AC5237"/>
    <w:rsid w:val="00AD7EC0"/>
    <w:rsid w:val="00AE78EB"/>
    <w:rsid w:val="00AF14D9"/>
    <w:rsid w:val="00AF4793"/>
    <w:rsid w:val="00AF7FB0"/>
    <w:rsid w:val="00B037D1"/>
    <w:rsid w:val="00B048EC"/>
    <w:rsid w:val="00B05771"/>
    <w:rsid w:val="00B169F3"/>
    <w:rsid w:val="00B33FCD"/>
    <w:rsid w:val="00B60BF3"/>
    <w:rsid w:val="00B757D1"/>
    <w:rsid w:val="00B80748"/>
    <w:rsid w:val="00B92E1B"/>
    <w:rsid w:val="00B93434"/>
    <w:rsid w:val="00BC2D61"/>
    <w:rsid w:val="00BE7E6E"/>
    <w:rsid w:val="00C02EF0"/>
    <w:rsid w:val="00C1138F"/>
    <w:rsid w:val="00C115E6"/>
    <w:rsid w:val="00C125C6"/>
    <w:rsid w:val="00C24613"/>
    <w:rsid w:val="00C315C9"/>
    <w:rsid w:val="00C3645F"/>
    <w:rsid w:val="00C4793C"/>
    <w:rsid w:val="00C51E87"/>
    <w:rsid w:val="00C801AB"/>
    <w:rsid w:val="00C80365"/>
    <w:rsid w:val="00C847AD"/>
    <w:rsid w:val="00CA26F2"/>
    <w:rsid w:val="00CA35E3"/>
    <w:rsid w:val="00CB03E6"/>
    <w:rsid w:val="00CC0414"/>
    <w:rsid w:val="00CC0FCB"/>
    <w:rsid w:val="00CC696D"/>
    <w:rsid w:val="00CD36AA"/>
    <w:rsid w:val="00CD6076"/>
    <w:rsid w:val="00CD6E25"/>
    <w:rsid w:val="00CE2BB1"/>
    <w:rsid w:val="00CF2BF2"/>
    <w:rsid w:val="00CF5EE3"/>
    <w:rsid w:val="00D03E04"/>
    <w:rsid w:val="00D257AC"/>
    <w:rsid w:val="00D31C97"/>
    <w:rsid w:val="00D321F0"/>
    <w:rsid w:val="00D326EF"/>
    <w:rsid w:val="00D35416"/>
    <w:rsid w:val="00D379CF"/>
    <w:rsid w:val="00D51955"/>
    <w:rsid w:val="00D60A0B"/>
    <w:rsid w:val="00D671D6"/>
    <w:rsid w:val="00D7467F"/>
    <w:rsid w:val="00D753FA"/>
    <w:rsid w:val="00D764FA"/>
    <w:rsid w:val="00D773B6"/>
    <w:rsid w:val="00D8109A"/>
    <w:rsid w:val="00D931BF"/>
    <w:rsid w:val="00D939C7"/>
    <w:rsid w:val="00DA5C77"/>
    <w:rsid w:val="00DB2305"/>
    <w:rsid w:val="00DB4A63"/>
    <w:rsid w:val="00DD2FA1"/>
    <w:rsid w:val="00DE4D21"/>
    <w:rsid w:val="00DF2FCD"/>
    <w:rsid w:val="00E11D19"/>
    <w:rsid w:val="00E31728"/>
    <w:rsid w:val="00E3238A"/>
    <w:rsid w:val="00E4174E"/>
    <w:rsid w:val="00E42ED3"/>
    <w:rsid w:val="00E432AD"/>
    <w:rsid w:val="00E508AD"/>
    <w:rsid w:val="00E55B9D"/>
    <w:rsid w:val="00E6744E"/>
    <w:rsid w:val="00E72198"/>
    <w:rsid w:val="00E813F3"/>
    <w:rsid w:val="00EA6A55"/>
    <w:rsid w:val="00EB435D"/>
    <w:rsid w:val="00EB4F7F"/>
    <w:rsid w:val="00EB6276"/>
    <w:rsid w:val="00EC05F6"/>
    <w:rsid w:val="00EC1123"/>
    <w:rsid w:val="00ED41BC"/>
    <w:rsid w:val="00ED43C2"/>
    <w:rsid w:val="00ED5475"/>
    <w:rsid w:val="00ED6906"/>
    <w:rsid w:val="00EE0DA7"/>
    <w:rsid w:val="00EE327B"/>
    <w:rsid w:val="00EF3AE5"/>
    <w:rsid w:val="00F11161"/>
    <w:rsid w:val="00F140A7"/>
    <w:rsid w:val="00F224CE"/>
    <w:rsid w:val="00F35500"/>
    <w:rsid w:val="00F37AEF"/>
    <w:rsid w:val="00F43257"/>
    <w:rsid w:val="00F644D8"/>
    <w:rsid w:val="00F70E67"/>
    <w:rsid w:val="00F71DF7"/>
    <w:rsid w:val="00F851F3"/>
    <w:rsid w:val="00F95EB4"/>
    <w:rsid w:val="00FB0805"/>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naslov 1,Bullet 1,Bullet Points,Bullet layer,Dot p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81BD6-90A9-4925-98C6-9921FEE7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40</Pages>
  <Words>14238</Words>
  <Characters>81160</Characters>
  <Application>Microsoft Office Word</Application>
  <DocSecurity>0</DocSecurity>
  <Lines>676</Lines>
  <Paragraphs>190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17</cp:revision>
  <dcterms:created xsi:type="dcterms:W3CDTF">2025-06-13T06:12:00Z</dcterms:created>
  <dcterms:modified xsi:type="dcterms:W3CDTF">2025-08-18T07:56:00Z</dcterms:modified>
</cp:coreProperties>
</file>